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416" w:rsidRDefault="0033324F">
      <w:r>
        <w:t>MOTHER TO MOTHER 2016 BUDGET</w:t>
      </w:r>
    </w:p>
    <w:p w:rsidR="004F5637" w:rsidRDefault="004F5637">
      <w:r>
        <w:t>REVENUE  250000</w:t>
      </w:r>
    </w:p>
    <w:p w:rsidR="004F5637" w:rsidRDefault="004F5637">
      <w:r>
        <w:t>EXPENSES</w:t>
      </w:r>
    </w:p>
    <w:p w:rsidR="004F5637" w:rsidRDefault="004F5637">
      <w:r>
        <w:t>PROGRAM EXPENSES 150000</w:t>
      </w:r>
    </w:p>
    <w:p w:rsidR="004F5637" w:rsidRDefault="004F5637">
      <w:r>
        <w:t>OCCUPANCY  9000</w:t>
      </w:r>
    </w:p>
    <w:p w:rsidR="004F5637" w:rsidRDefault="004F5637">
      <w:r>
        <w:t>STAFF 44500</w:t>
      </w:r>
    </w:p>
    <w:p w:rsidR="004F5637" w:rsidRDefault="004F5637">
      <w:r>
        <w:t>INSURANCE 4500</w:t>
      </w:r>
    </w:p>
    <w:p w:rsidR="004F5637" w:rsidRDefault="004F5637">
      <w:r>
        <w:t>OFFICE SUPPLIES 5000</w:t>
      </w:r>
    </w:p>
    <w:p w:rsidR="004F5637" w:rsidRDefault="004F5637">
      <w:r>
        <w:t>WEBSITE 9000</w:t>
      </w:r>
    </w:p>
    <w:p w:rsidR="004F5637" w:rsidRDefault="007B432F">
      <w:r>
        <w:t>BEGINNING ASSETS:  325283</w:t>
      </w:r>
      <w:bookmarkStart w:id="0" w:name="_GoBack"/>
      <w:bookmarkEnd w:id="0"/>
    </w:p>
    <w:p w:rsidR="004F5637" w:rsidRDefault="004F5637"/>
    <w:p w:rsidR="004F5637" w:rsidRDefault="004F5637"/>
    <w:p w:rsidR="004F5637" w:rsidRDefault="004F5637"/>
    <w:p w:rsidR="004F5637" w:rsidRDefault="004F5637"/>
    <w:p w:rsidR="004F5637" w:rsidRDefault="004F5637"/>
    <w:p w:rsidR="004F5637" w:rsidRDefault="004F5637"/>
    <w:p w:rsidR="004F5637" w:rsidRDefault="004F5637"/>
    <w:sectPr w:rsidR="004F5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4F"/>
    <w:rsid w:val="0033324F"/>
    <w:rsid w:val="004F5637"/>
    <w:rsid w:val="007B432F"/>
    <w:rsid w:val="00D4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450D"/>
  <w15:chartTrackingRefBased/>
  <w15:docId w15:val="{2835DEAA-3C19-4798-8D4E-86396770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</dc:creator>
  <cp:keywords/>
  <dc:description/>
  <cp:lastModifiedBy>janie</cp:lastModifiedBy>
  <cp:revision>1</cp:revision>
  <dcterms:created xsi:type="dcterms:W3CDTF">2016-11-08T18:14:00Z</dcterms:created>
  <dcterms:modified xsi:type="dcterms:W3CDTF">2016-11-08T18:58:00Z</dcterms:modified>
</cp:coreProperties>
</file>