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20" w:lineRule="auto" w:before="92"/>
        <w:ind w:left="3829" w:right="3754"/>
        <w:jc w:val="center"/>
      </w:pPr>
      <w:r>
        <w:rPr>
          <w:spacing w:val="-2"/>
          <w:w w:val="90"/>
        </w:rPr>
        <w:t>Tennessee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Secretary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State </w:t>
      </w:r>
      <w:r>
        <w:rPr/>
        <w:t>Tre Hargett</w:t>
      </w:r>
    </w:p>
    <w:p>
      <w:pPr>
        <w:pStyle w:val="BodyText"/>
        <w:spacing w:before="1"/>
        <w:ind w:left="0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3644144</wp:posOffset>
            </wp:positionH>
            <wp:positionV relativeFrom="paragraph">
              <wp:posOffset>59758</wp:posOffset>
            </wp:positionV>
            <wp:extent cx="499547" cy="498348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47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8" w:lineRule="auto" w:before="36"/>
        <w:ind w:left="3720" w:right="3021" w:hanging="473"/>
        <w:jc w:val="left"/>
        <w:rPr>
          <w:sz w:val="20"/>
        </w:rPr>
      </w:pPr>
      <w:r>
        <w:rPr>
          <w:w w:val="85"/>
          <w:sz w:val="20"/>
        </w:rPr>
        <w:t>Division of Business and Charitable Organizations </w:t>
      </w:r>
      <w:r>
        <w:rPr>
          <w:sz w:val="20"/>
        </w:rPr>
        <w:t>312</w:t>
      </w:r>
      <w:r>
        <w:rPr>
          <w:spacing w:val="-3"/>
          <w:sz w:val="20"/>
        </w:rPr>
        <w:t> </w:t>
      </w:r>
      <w:r>
        <w:rPr>
          <w:sz w:val="20"/>
        </w:rPr>
        <w:t>Rosa</w:t>
      </w:r>
      <w:r>
        <w:rPr>
          <w:spacing w:val="-11"/>
          <w:sz w:val="20"/>
        </w:rPr>
        <w:t> </w:t>
      </w:r>
      <w:r>
        <w:rPr>
          <w:sz w:val="20"/>
        </w:rPr>
        <w:t>L.</w:t>
      </w:r>
      <w:r>
        <w:rPr>
          <w:spacing w:val="-6"/>
          <w:sz w:val="20"/>
        </w:rPr>
        <w:t> </w:t>
      </w:r>
      <w:r>
        <w:rPr>
          <w:sz w:val="20"/>
        </w:rPr>
        <w:t>Parks</w:t>
      </w:r>
      <w:r>
        <w:rPr>
          <w:spacing w:val="-2"/>
          <w:sz w:val="20"/>
        </w:rPr>
        <w:t> </w:t>
      </w:r>
      <w:r>
        <w:rPr>
          <w:sz w:val="20"/>
        </w:rPr>
        <w:t>Avenue,</w:t>
      </w:r>
      <w:r>
        <w:rPr>
          <w:spacing w:val="-6"/>
          <w:sz w:val="20"/>
        </w:rPr>
        <w:t> </w:t>
      </w:r>
      <w:r>
        <w:rPr>
          <w:sz w:val="20"/>
        </w:rPr>
        <w:t>6th</w:t>
      </w:r>
      <w:r>
        <w:rPr>
          <w:spacing w:val="-11"/>
          <w:sz w:val="20"/>
        </w:rPr>
        <w:t> </w:t>
      </w:r>
      <w:r>
        <w:rPr>
          <w:sz w:val="20"/>
        </w:rPr>
        <w:t>Floor Nashville, Tennessee 37243-1102</w:t>
      </w:r>
    </w:p>
    <w:p>
      <w:pPr>
        <w:pStyle w:val="BodyText"/>
        <w:spacing w:line="271" w:lineRule="exact"/>
      </w:pPr>
      <w:r>
        <w:rPr/>
        <w:t>August</w:t>
      </w:r>
      <w:r>
        <w:rPr>
          <w:spacing w:val="-2"/>
        </w:rPr>
        <w:t> </w:t>
      </w:r>
      <w:r>
        <w:rPr/>
        <w:t>07,</w:t>
      </w:r>
      <w:r>
        <w:rPr>
          <w:spacing w:val="-1"/>
        </w:rPr>
        <w:t> </w:t>
      </w:r>
      <w:r>
        <w:rPr>
          <w:spacing w:val="-4"/>
        </w:rPr>
        <w:t>2023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63" w:lineRule="exact" w:before="155"/>
      </w:pPr>
      <w:r>
        <w:rPr>
          <w:spacing w:val="-4"/>
          <w:w w:val="90"/>
        </w:rPr>
        <w:t>Mrs.</w:t>
      </w:r>
      <w:r>
        <w:rPr>
          <w:spacing w:val="-9"/>
        </w:rPr>
        <w:t> </w:t>
      </w:r>
      <w:r>
        <w:rPr>
          <w:spacing w:val="-4"/>
          <w:w w:val="90"/>
        </w:rPr>
        <w:t>LISA</w:t>
      </w:r>
      <w:r>
        <w:rPr>
          <w:spacing w:val="-8"/>
          <w:w w:val="90"/>
        </w:rPr>
        <w:t> </w:t>
      </w:r>
      <w:r>
        <w:rPr>
          <w:spacing w:val="-4"/>
          <w:w w:val="90"/>
        </w:rPr>
        <w:t>WOOLEY</w:t>
      </w:r>
    </w:p>
    <w:p>
      <w:pPr>
        <w:pStyle w:val="BodyText"/>
        <w:spacing w:line="216" w:lineRule="auto" w:before="9"/>
        <w:ind w:right="6077"/>
      </w:pPr>
      <w:r>
        <w:rPr>
          <w:spacing w:val="-2"/>
          <w:w w:val="90"/>
        </w:rPr>
        <w:t>108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7TH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AVENUE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SOUTH </w:t>
      </w:r>
      <w:r>
        <w:rPr/>
        <w:t>NASHVILLE,</w:t>
      </w:r>
      <w:r>
        <w:rPr>
          <w:spacing w:val="-2"/>
        </w:rPr>
        <w:t> </w:t>
      </w:r>
      <w:r>
        <w:rPr/>
        <w:t>TN</w:t>
      </w:r>
      <w:r>
        <w:rPr>
          <w:spacing w:val="-15"/>
        </w:rPr>
        <w:t> </w:t>
      </w:r>
      <w:r>
        <w:rPr/>
        <w:t>37203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line="216" w:lineRule="auto" w:before="112"/>
        <w:ind w:left="314" w:right="4753" w:hanging="210"/>
      </w:pPr>
      <w:r>
        <w:rPr>
          <w:b/>
          <w:w w:val="90"/>
          <w:sz w:val="25"/>
        </w:rPr>
        <w:t>RE:</w:t>
      </w:r>
      <w:r>
        <w:rPr>
          <w:b/>
          <w:spacing w:val="-7"/>
          <w:w w:val="90"/>
          <w:sz w:val="25"/>
        </w:rPr>
        <w:t> </w:t>
      </w:r>
      <w:r>
        <w:rPr>
          <w:w w:val="90"/>
        </w:rPr>
        <w:t>Registration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Solicit</w:t>
      </w:r>
      <w:r>
        <w:rPr>
          <w:spacing w:val="-8"/>
          <w:w w:val="90"/>
        </w:rPr>
        <w:t> </w:t>
      </w:r>
      <w:r>
        <w:rPr>
          <w:w w:val="90"/>
        </w:rPr>
        <w:t>Funds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Charitable</w:t>
      </w:r>
      <w:r>
        <w:rPr>
          <w:spacing w:val="-8"/>
          <w:w w:val="90"/>
        </w:rPr>
        <w:t> </w:t>
      </w:r>
      <w:r>
        <w:rPr>
          <w:w w:val="90"/>
        </w:rPr>
        <w:t>Purposes </w:t>
      </w:r>
      <w:r>
        <w:rPr>
          <w:spacing w:val="-2"/>
        </w:rPr>
        <w:t>Organization</w:t>
      </w:r>
      <w:r>
        <w:rPr>
          <w:spacing w:val="-21"/>
        </w:rPr>
        <w:t> </w:t>
      </w:r>
      <w:r>
        <w:rPr>
          <w:spacing w:val="-2"/>
        </w:rPr>
        <w:t>Name:</w:t>
      </w:r>
      <w:r>
        <w:rPr>
          <w:spacing w:val="-16"/>
        </w:rPr>
        <w:t> </w:t>
      </w:r>
      <w:r>
        <w:rPr>
          <w:spacing w:val="-2"/>
        </w:rPr>
        <w:t>ROOFTOP</w:t>
      </w:r>
      <w:r>
        <w:rPr>
          <w:spacing w:val="-15"/>
        </w:rPr>
        <w:t> </w:t>
      </w:r>
      <w:r>
        <w:rPr>
          <w:spacing w:val="-2"/>
        </w:rPr>
        <w:t>FOUNDATION </w:t>
      </w:r>
      <w:r>
        <w:rPr/>
        <w:t>CO Number: CO8427</w:t>
      </w:r>
    </w:p>
    <w:p>
      <w:pPr>
        <w:pStyle w:val="BodyText"/>
        <w:spacing w:line="246" w:lineRule="exact"/>
        <w:ind w:left="314"/>
      </w:pPr>
      <w:r>
        <w:rPr>
          <w:w w:val="90"/>
        </w:rPr>
        <w:t>Renewal</w:t>
      </w:r>
      <w:r>
        <w:rPr>
          <w:spacing w:val="-6"/>
          <w:w w:val="90"/>
        </w:rPr>
        <w:t> </w:t>
      </w:r>
      <w:r>
        <w:rPr>
          <w:w w:val="90"/>
        </w:rPr>
        <w:t>Date: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06/30/2024</w:t>
      </w:r>
    </w:p>
    <w:p>
      <w:pPr>
        <w:pStyle w:val="BodyText"/>
        <w:spacing w:before="185"/>
      </w:pPr>
      <w:r>
        <w:rPr>
          <w:spacing w:val="-4"/>
          <w:w w:val="90"/>
        </w:rPr>
        <w:t>Dear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Mrs.</w:t>
      </w:r>
      <w:r>
        <w:rPr>
          <w:spacing w:val="-8"/>
        </w:rPr>
        <w:t> </w:t>
      </w:r>
      <w:r>
        <w:rPr>
          <w:spacing w:val="-4"/>
          <w:w w:val="90"/>
        </w:rPr>
        <w:t>LISA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WOOLEY</w:t>
      </w:r>
      <w:r>
        <w:rPr>
          <w:spacing w:val="-4"/>
        </w:rPr>
        <w:t> </w:t>
      </w:r>
      <w:r>
        <w:rPr>
          <w:spacing w:val="-10"/>
          <w:w w:val="90"/>
        </w:rPr>
        <w:t>:</w:t>
      </w:r>
    </w:p>
    <w:p>
      <w:pPr>
        <w:pStyle w:val="BodyText"/>
        <w:spacing w:line="218" w:lineRule="auto" w:before="210"/>
      </w:pPr>
      <w:r>
        <w:rPr>
          <w:w w:val="90"/>
        </w:rPr>
        <w:t>Pursuant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Tennessee</w:t>
      </w:r>
      <w:r>
        <w:rPr>
          <w:spacing w:val="-5"/>
          <w:w w:val="90"/>
        </w:rPr>
        <w:t> </w:t>
      </w:r>
      <w:r>
        <w:rPr>
          <w:w w:val="90"/>
        </w:rPr>
        <w:t>Charitable</w:t>
      </w:r>
      <w:r>
        <w:rPr>
          <w:spacing w:val="-5"/>
          <w:w w:val="90"/>
        </w:rPr>
        <w:t> </w:t>
      </w:r>
      <w:r>
        <w:rPr>
          <w:w w:val="90"/>
        </w:rPr>
        <w:t>Solicitations</w:t>
      </w:r>
      <w:r>
        <w:rPr>
          <w:spacing w:val="-4"/>
          <w:w w:val="90"/>
        </w:rPr>
        <w:t> </w:t>
      </w:r>
      <w:r>
        <w:rPr>
          <w:w w:val="90"/>
        </w:rPr>
        <w:t>Act,</w:t>
      </w:r>
      <w:r>
        <w:rPr>
          <w:spacing w:val="-5"/>
          <w:w w:val="90"/>
        </w:rPr>
        <w:t> </w:t>
      </w:r>
      <w:r>
        <w:rPr>
          <w:w w:val="90"/>
        </w:rPr>
        <w:t>T.C.A.</w:t>
      </w:r>
      <w:r>
        <w:rPr>
          <w:spacing w:val="-5"/>
          <w:w w:val="90"/>
        </w:rPr>
        <w:t> </w:t>
      </w:r>
      <w:r>
        <w:rPr>
          <w:w w:val="90"/>
        </w:rPr>
        <w:t>§</w:t>
      </w:r>
      <w:r>
        <w:rPr>
          <w:spacing w:val="-4"/>
          <w:w w:val="90"/>
        </w:rPr>
        <w:t> </w:t>
      </w:r>
      <w:r>
        <w:rPr>
          <w:w w:val="90"/>
        </w:rPr>
        <w:t>48-101-501,</w:t>
      </w:r>
      <w:r>
        <w:rPr>
          <w:i/>
          <w:w w:val="90"/>
        </w:rPr>
        <w:t>et</w:t>
      </w:r>
      <w:r>
        <w:rPr>
          <w:i/>
          <w:spacing w:val="-4"/>
          <w:w w:val="90"/>
        </w:rPr>
        <w:t> </w:t>
      </w:r>
      <w:r>
        <w:rPr>
          <w:i/>
          <w:w w:val="90"/>
        </w:rPr>
        <w:t>seq</w:t>
      </w:r>
      <w:r>
        <w:rPr>
          <w:w w:val="90"/>
        </w:rPr>
        <w:t>.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Tennessee</w:t>
      </w:r>
      <w:r>
        <w:rPr>
          <w:spacing w:val="-5"/>
          <w:w w:val="90"/>
        </w:rPr>
        <w:t> </w:t>
      </w:r>
      <w:r>
        <w:rPr>
          <w:w w:val="90"/>
        </w:rPr>
        <w:t>Secretary</w:t>
      </w:r>
      <w:r>
        <w:rPr>
          <w:spacing w:val="-16"/>
          <w:w w:val="90"/>
        </w:rPr>
        <w:t> </w:t>
      </w:r>
      <w:r>
        <w:rPr>
          <w:w w:val="90"/>
        </w:rPr>
        <w:t>of State has reviewed your application and is pleased to announce your organization's registration to solicit </w:t>
      </w:r>
      <w:r>
        <w:rPr/>
        <w:t>contributions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been</w:t>
      </w:r>
      <w:r>
        <w:rPr>
          <w:spacing w:val="-18"/>
        </w:rPr>
        <w:t> </w:t>
      </w:r>
      <w:r>
        <w:rPr>
          <w:b/>
          <w:sz w:val="25"/>
        </w:rPr>
        <w:t>approved</w:t>
      </w:r>
      <w:r>
        <w:rPr/>
        <w:t>.</w:t>
      </w:r>
    </w:p>
    <w:p>
      <w:pPr>
        <w:pStyle w:val="BodyText"/>
        <w:spacing w:line="211" w:lineRule="auto" w:before="207"/>
      </w:pP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organization</w:t>
      </w:r>
      <w:r>
        <w:rPr>
          <w:spacing w:val="-4"/>
          <w:w w:val="90"/>
        </w:rPr>
        <w:t> </w:t>
      </w:r>
      <w:r>
        <w:rPr>
          <w:w w:val="90"/>
        </w:rPr>
        <w:t>must</w:t>
      </w:r>
      <w:r>
        <w:rPr>
          <w:spacing w:val="-4"/>
          <w:w w:val="90"/>
        </w:rPr>
        <w:t> </w:t>
      </w:r>
      <w:r>
        <w:rPr>
          <w:w w:val="90"/>
        </w:rPr>
        <w:t>maintain</w:t>
      </w:r>
      <w:r>
        <w:rPr>
          <w:spacing w:val="-4"/>
          <w:w w:val="90"/>
        </w:rPr>
        <w:t> </w:t>
      </w:r>
      <w:r>
        <w:rPr>
          <w:w w:val="90"/>
        </w:rPr>
        <w:t>statutory</w:t>
      </w:r>
      <w:r>
        <w:rPr>
          <w:spacing w:val="-14"/>
          <w:w w:val="90"/>
        </w:rPr>
        <w:t> </w:t>
      </w:r>
      <w:r>
        <w:rPr>
          <w:w w:val="90"/>
        </w:rPr>
        <w:t>compliance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14"/>
          <w:w w:val="90"/>
        </w:rPr>
        <w:t> </w:t>
      </w:r>
      <w:r>
        <w:rPr>
          <w:w w:val="90"/>
        </w:rPr>
        <w:t>submitting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renewal</w:t>
      </w:r>
      <w:r>
        <w:rPr>
          <w:spacing w:val="-4"/>
          <w:w w:val="90"/>
        </w:rPr>
        <w:t> </w:t>
      </w:r>
      <w:r>
        <w:rPr>
          <w:w w:val="90"/>
        </w:rPr>
        <w:t>application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required</w:t>
      </w:r>
      <w:r>
        <w:rPr>
          <w:spacing w:val="-4"/>
          <w:w w:val="90"/>
        </w:rPr>
        <w:t> </w:t>
      </w:r>
      <w:r>
        <w:rPr>
          <w:w w:val="90"/>
        </w:rPr>
        <w:t>fees</w:t>
      </w:r>
      <w:r>
        <w:rPr>
          <w:spacing w:val="-4"/>
          <w:w w:val="90"/>
        </w:rPr>
        <w:t> </w:t>
      </w:r>
      <w:r>
        <w:rPr>
          <w:w w:val="90"/>
        </w:rPr>
        <w:t>on</w:t>
      </w:r>
      <w:r>
        <w:rPr>
          <w:spacing w:val="-4"/>
          <w:w w:val="90"/>
        </w:rPr>
        <w:t> </w:t>
      </w:r>
      <w:r>
        <w:rPr>
          <w:w w:val="90"/>
        </w:rPr>
        <w:t>an annual</w:t>
      </w:r>
      <w:r>
        <w:rPr>
          <w:spacing w:val="-6"/>
          <w:w w:val="90"/>
        </w:rPr>
        <w:t> </w:t>
      </w:r>
      <w:r>
        <w:rPr>
          <w:w w:val="90"/>
        </w:rPr>
        <w:t>basis.</w:t>
      </w:r>
      <w:r>
        <w:rPr>
          <w:spacing w:val="35"/>
        </w:rPr>
        <w:t> </w:t>
      </w:r>
      <w:r>
        <w:rPr>
          <w:w w:val="90"/>
        </w:rPr>
        <w:t>At</w:t>
      </w:r>
      <w:r>
        <w:rPr>
          <w:spacing w:val="-3"/>
          <w:w w:val="90"/>
        </w:rPr>
        <w:t> </w:t>
      </w:r>
      <w:r>
        <w:rPr>
          <w:w w:val="90"/>
        </w:rPr>
        <w:t>that</w:t>
      </w:r>
      <w:r>
        <w:rPr>
          <w:spacing w:val="-3"/>
          <w:w w:val="90"/>
        </w:rPr>
        <w:t> </w:t>
      </w:r>
      <w:r>
        <w:rPr>
          <w:w w:val="90"/>
        </w:rPr>
        <w:t>time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may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required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submit</w:t>
      </w:r>
      <w:r>
        <w:rPr>
          <w:spacing w:val="-3"/>
          <w:w w:val="90"/>
        </w:rPr>
        <w:t> </w:t>
      </w:r>
      <w:r>
        <w:rPr>
          <w:w w:val="90"/>
        </w:rPr>
        <w:t>tax</w:t>
      </w:r>
      <w:r>
        <w:rPr>
          <w:spacing w:val="-9"/>
          <w:w w:val="90"/>
        </w:rPr>
        <w:t> </w:t>
      </w:r>
      <w:r>
        <w:rPr>
          <w:w w:val="90"/>
        </w:rPr>
        <w:t>filings,</w:t>
      </w:r>
      <w:r>
        <w:rPr>
          <w:spacing w:val="-7"/>
          <w:w w:val="90"/>
        </w:rPr>
        <w:t> </w:t>
      </w:r>
      <w:r>
        <w:rPr>
          <w:w w:val="90"/>
        </w:rPr>
        <w:t>financial</w:t>
      </w:r>
      <w:r>
        <w:rPr>
          <w:spacing w:val="-3"/>
          <w:w w:val="90"/>
        </w:rPr>
        <w:t> </w:t>
      </w:r>
      <w:r>
        <w:rPr>
          <w:w w:val="90"/>
        </w:rPr>
        <w:t>statements,</w:t>
      </w:r>
      <w:r>
        <w:rPr>
          <w:spacing w:val="-7"/>
          <w:w w:val="90"/>
        </w:rPr>
        <w:t> </w:t>
      </w:r>
      <w:r>
        <w:rPr>
          <w:w w:val="90"/>
        </w:rPr>
        <w:t>proof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IRS</w:t>
      </w:r>
      <w:r>
        <w:rPr>
          <w:spacing w:val="-9"/>
          <w:w w:val="90"/>
        </w:rPr>
        <w:t> </w:t>
      </w:r>
      <w:r>
        <w:rPr>
          <w:w w:val="90"/>
        </w:rPr>
        <w:t>status,</w:t>
      </w:r>
      <w:r>
        <w:rPr>
          <w:spacing w:val="-7"/>
          <w:w w:val="90"/>
        </w:rPr>
        <w:t> </w:t>
      </w:r>
      <w:r>
        <w:rPr>
          <w:w w:val="90"/>
        </w:rPr>
        <w:t>and other documents related to your organization and its fundraising activities. You can find additional information and submit additional filings online at </w:t>
      </w:r>
      <w:r>
        <w:rPr>
          <w:w w:val="90"/>
          <w:u w:val="single"/>
        </w:rPr>
        <w:t>https://sos.tn.gov/charities</w:t>
      </w:r>
      <w:r>
        <w:rPr>
          <w:w w:val="90"/>
        </w:rPr>
        <w:t>.</w:t>
      </w:r>
      <w:r>
        <w:rPr>
          <w:spacing w:val="40"/>
        </w:rPr>
        <w:t> </w:t>
      </w:r>
      <w:r>
        <w:rPr>
          <w:w w:val="90"/>
        </w:rPr>
        <w:t>The "CO" Number listed above will serve as your organization's charitable registration number and should be used when submitting any</w:t>
      </w:r>
      <w:r>
        <w:rPr>
          <w:spacing w:val="-2"/>
          <w:w w:val="90"/>
        </w:rPr>
        <w:t> </w:t>
      </w:r>
      <w:r>
        <w:rPr>
          <w:w w:val="90"/>
        </w:rPr>
        <w:t>charitable filings or </w:t>
      </w:r>
      <w:r>
        <w:rPr>
          <w:spacing w:val="-2"/>
        </w:rPr>
        <w:t>correspondence.</w:t>
      </w:r>
    </w:p>
    <w:p>
      <w:pPr>
        <w:pStyle w:val="BodyText"/>
        <w:spacing w:line="211" w:lineRule="auto" w:before="228"/>
      </w:pPr>
      <w:r>
        <w:rPr>
          <w:w w:val="90"/>
        </w:rPr>
        <w:t>Please also be advised that if the organization's application or other provided information includes false, misleading or deceptive statements, appropriate action will be taken. Pursuant to the Tennessee Charitable Solicitations</w:t>
      </w:r>
      <w:r>
        <w:rPr>
          <w:spacing w:val="-9"/>
          <w:w w:val="90"/>
        </w:rPr>
        <w:t> </w:t>
      </w:r>
      <w:r>
        <w:rPr>
          <w:w w:val="90"/>
        </w:rPr>
        <w:t>Act,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civil</w:t>
      </w:r>
      <w:r>
        <w:rPr>
          <w:spacing w:val="-4"/>
          <w:w w:val="90"/>
        </w:rPr>
        <w:t> </w:t>
      </w:r>
      <w:r>
        <w:rPr>
          <w:w w:val="90"/>
        </w:rPr>
        <w:t>penalty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up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five</w:t>
      </w:r>
      <w:r>
        <w:rPr>
          <w:spacing w:val="-4"/>
          <w:w w:val="90"/>
        </w:rPr>
        <w:t> </w:t>
      </w:r>
      <w:r>
        <w:rPr>
          <w:w w:val="90"/>
        </w:rPr>
        <w:t>thousand</w:t>
      </w:r>
      <w:r>
        <w:rPr>
          <w:spacing w:val="-4"/>
          <w:w w:val="90"/>
        </w:rPr>
        <w:t> </w:t>
      </w:r>
      <w:r>
        <w:rPr>
          <w:w w:val="90"/>
        </w:rPr>
        <w:t>dollars</w:t>
      </w:r>
      <w:r>
        <w:rPr>
          <w:spacing w:val="-4"/>
          <w:w w:val="90"/>
        </w:rPr>
        <w:t> </w:t>
      </w:r>
      <w:r>
        <w:rPr>
          <w:w w:val="90"/>
        </w:rPr>
        <w:t>($5,000.00)</w:t>
      </w:r>
      <w:r>
        <w:rPr>
          <w:spacing w:val="-3"/>
          <w:w w:val="90"/>
        </w:rPr>
        <w:t> </w:t>
      </w:r>
      <w:r>
        <w:rPr>
          <w:w w:val="90"/>
        </w:rPr>
        <w:t>may</w:t>
      </w:r>
      <w:r>
        <w:rPr>
          <w:spacing w:val="-15"/>
          <w:w w:val="90"/>
        </w:rPr>
        <w:t> </w:t>
      </w:r>
      <w:r>
        <w:rPr>
          <w:w w:val="90"/>
        </w:rPr>
        <w:t>be</w:t>
      </w:r>
      <w:r>
        <w:rPr>
          <w:spacing w:val="-4"/>
          <w:w w:val="90"/>
        </w:rPr>
        <w:t> </w:t>
      </w:r>
      <w:r>
        <w:rPr>
          <w:w w:val="90"/>
        </w:rPr>
        <w:t>assessed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any</w:t>
      </w:r>
      <w:r>
        <w:rPr>
          <w:spacing w:val="-14"/>
          <w:w w:val="90"/>
        </w:rPr>
        <w:t> </w:t>
      </w:r>
      <w:r>
        <w:rPr>
          <w:w w:val="90"/>
        </w:rPr>
        <w:t>violation.</w:t>
      </w:r>
    </w:p>
    <w:p>
      <w:pPr>
        <w:pStyle w:val="BodyText"/>
        <w:spacing w:line="405" w:lineRule="auto" w:before="195"/>
        <w:ind w:right="134"/>
      </w:pPr>
      <w:r>
        <w:rPr/>
        <w:drawing>
          <wp:anchor distT="0" distB="0" distL="0" distR="0" allowOverlap="1" layoutInCell="1" locked="0" behindDoc="1" simplePos="0" relativeHeight="487564288">
            <wp:simplePos x="0" y="0"/>
            <wp:positionH relativeFrom="page">
              <wp:posOffset>751719</wp:posOffset>
            </wp:positionH>
            <wp:positionV relativeFrom="paragraph">
              <wp:posOffset>612023</wp:posOffset>
            </wp:positionV>
            <wp:extent cx="973454" cy="66674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54" cy="66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Thank</w:t>
      </w:r>
      <w:r>
        <w:rPr>
          <w:spacing w:val="-9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registering</w:t>
      </w:r>
      <w:r>
        <w:rPr>
          <w:spacing w:val="-9"/>
          <w:w w:val="90"/>
        </w:rPr>
        <w:t> </w:t>
      </w:r>
      <w:r>
        <w:rPr>
          <w:w w:val="90"/>
        </w:rPr>
        <w:t>your</w:t>
      </w:r>
      <w:r>
        <w:rPr>
          <w:spacing w:val="-3"/>
          <w:w w:val="90"/>
        </w:rPr>
        <w:t> </w:t>
      </w:r>
      <w:r>
        <w:rPr>
          <w:w w:val="90"/>
        </w:rPr>
        <w:t>organization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please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not</w:t>
      </w:r>
      <w:r>
        <w:rPr>
          <w:spacing w:val="-4"/>
          <w:w w:val="90"/>
        </w:rPr>
        <w:t> </w:t>
      </w:r>
      <w:r>
        <w:rPr>
          <w:w w:val="90"/>
        </w:rPr>
        <w:t>hesitate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contact</w:t>
      </w:r>
      <w:r>
        <w:rPr>
          <w:spacing w:val="-4"/>
          <w:w w:val="90"/>
        </w:rPr>
        <w:t> </w:t>
      </w:r>
      <w:r>
        <w:rPr>
          <w:w w:val="90"/>
        </w:rPr>
        <w:t>us</w:t>
      </w:r>
      <w:r>
        <w:rPr>
          <w:spacing w:val="-6"/>
          <w:w w:val="90"/>
        </w:rPr>
        <w:t> </w:t>
      </w:r>
      <w:r>
        <w:rPr>
          <w:w w:val="90"/>
        </w:rPr>
        <w:t>with</w:t>
      </w:r>
      <w:r>
        <w:rPr>
          <w:spacing w:val="-9"/>
          <w:w w:val="90"/>
        </w:rPr>
        <w:t> </w:t>
      </w:r>
      <w:r>
        <w:rPr>
          <w:w w:val="90"/>
        </w:rPr>
        <w:t>any</w:t>
      </w:r>
      <w:r>
        <w:rPr>
          <w:spacing w:val="-17"/>
          <w:w w:val="90"/>
        </w:rPr>
        <w:t> </w:t>
      </w:r>
      <w:r>
        <w:rPr>
          <w:w w:val="90"/>
        </w:rPr>
        <w:t>questions. </w:t>
      </w:r>
      <w:r>
        <w:rPr>
          <w:spacing w:val="-2"/>
        </w:rPr>
        <w:t>Sincerely,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08" w:lineRule="auto"/>
        <w:ind w:right="8005"/>
      </w:pPr>
      <w:r>
        <w:rPr/>
        <w:t>Tre Hargett </w:t>
      </w:r>
      <w:r>
        <w:rPr>
          <w:spacing w:val="-2"/>
          <w:w w:val="90"/>
        </w:rPr>
        <w:t>Secretary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State</w:t>
      </w:r>
    </w:p>
    <w:sectPr>
      <w:type w:val="continuous"/>
      <w:pgSz w:w="12240" w:h="15840"/>
      <w:pgMar w:top="220" w:bottom="280" w:left="10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Wooley</dc:creator>
  <dc:title>Charitable Solicitations.2023</dc:title>
  <dcterms:created xsi:type="dcterms:W3CDTF">2023-08-07T17:28:54Z</dcterms:created>
  <dcterms:modified xsi:type="dcterms:W3CDTF">2023-08-07T17:28:54Z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Word</vt:lpwstr>
  </property>
  <property fmtid="{D5CDD505-2E9C-101B-9397-08002B2CF9AE}" pid="4" name="LastSaved">
    <vt:filetime>2023-08-07T00:00:00Z</vt:filetime>
  </property>
  <property fmtid="{D5CDD505-2E9C-101B-9397-08002B2CF9AE}" pid="5" name="Producer">
    <vt:lpwstr>macOS Version 12.6.7 (Build 21G651) Quartz PDFContext</vt:lpwstr>
  </property>
</Properties>
</file>