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80" w:type="dxa"/>
        <w:tblLook w:val="04A0" w:firstRow="1" w:lastRow="0" w:firstColumn="1" w:lastColumn="0" w:noHBand="0" w:noVBand="1"/>
      </w:tblPr>
      <w:tblGrid>
        <w:gridCol w:w="960"/>
        <w:gridCol w:w="2880"/>
        <w:gridCol w:w="2240"/>
      </w:tblGrid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5947">
              <w:rPr>
                <w:rFonts w:ascii="Arial" w:eastAsia="Times New Roman" w:hAnsi="Arial" w:cs="Arial"/>
                <w:b/>
                <w:bCs/>
              </w:rPr>
              <w:t>Holly Street 2018 Budget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55947">
              <w:rPr>
                <w:rFonts w:ascii="Arial" w:eastAsia="Times New Roman" w:hAnsi="Arial" w:cs="Arial"/>
                <w:b/>
                <w:bCs/>
                <w:u w:val="single"/>
              </w:rPr>
              <w:t>Revenues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55947">
              <w:rPr>
                <w:rFonts w:ascii="Arial" w:eastAsia="Times New Roman" w:hAnsi="Arial" w:cs="Arial"/>
                <w:b/>
                <w:bCs/>
                <w:u w:val="single"/>
              </w:rPr>
              <w:t>2018</w:t>
            </w: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Tuition: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    Regular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$1,103,210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Fundraisers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$30,000</w:t>
            </w: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Fees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$19,500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Grant Revenue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$2,000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Lessons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$21,000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Interest earned - general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Contribution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$1,175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United Way Contributions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$1,500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5947">
              <w:rPr>
                <w:rFonts w:ascii="Arial" w:eastAsia="Times New Roman" w:hAnsi="Arial" w:cs="Arial"/>
                <w:b/>
                <w:bCs/>
              </w:rPr>
              <w:t>Total Revenues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$1,178,395</w:t>
            </w: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55947">
              <w:rPr>
                <w:rFonts w:ascii="Arial" w:eastAsia="Times New Roman" w:hAnsi="Arial" w:cs="Arial"/>
                <w:b/>
                <w:bCs/>
                <w:u w:val="single"/>
              </w:rPr>
              <w:t>Operating expenses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Salaries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$900,000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Graduation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$1,500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Teacher training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$2,500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Lessons and field trips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$18,000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Food service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$24,000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Professional services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$9,000</w:t>
            </w: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Vehicle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$2,500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Credit card fees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$8,000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Depreciation/amortization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$24,000</w:t>
            </w: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Rent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$40,000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Building and equipment maintenance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$30,000</w:t>
            </w: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Utilities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$23,820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Security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$3,000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Insurance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$26,000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Supplies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$13,100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Fundraiser Expense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$6,400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Licenses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$400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*Tuition Subsidy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$30,000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 xml:space="preserve">  Miscellaneous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$4,175</w:t>
            </w: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55947">
              <w:rPr>
                <w:rFonts w:ascii="Arial" w:eastAsia="Times New Roman" w:hAnsi="Arial" w:cs="Arial"/>
                <w:b/>
                <w:bCs/>
              </w:rPr>
              <w:t>Total operating expenses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$1,166,395</w:t>
            </w:r>
          </w:p>
        </w:tc>
      </w:tr>
      <w:tr w:rsidR="00C55947" w:rsidRPr="00C55947" w:rsidTr="00C55947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55947">
              <w:rPr>
                <w:rFonts w:ascii="Arial" w:eastAsia="Times New Roman" w:hAnsi="Arial" w:cs="Arial"/>
                <w:b/>
                <w:bCs/>
                <w:u w:val="single"/>
              </w:rPr>
              <w:t>Principal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Interest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$12,000</w:t>
            </w: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$1,178,395</w:t>
            </w:r>
          </w:p>
        </w:tc>
      </w:tr>
      <w:tr w:rsidR="00C55947" w:rsidRPr="00C55947" w:rsidTr="00C5594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947" w:rsidRPr="00C55947" w:rsidRDefault="00C55947" w:rsidP="00C559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55947">
              <w:rPr>
                <w:rFonts w:ascii="Arial" w:eastAsia="Times New Roman" w:hAnsi="Arial" w:cs="Arial"/>
              </w:rPr>
              <w:t>$0</w:t>
            </w:r>
          </w:p>
        </w:tc>
      </w:tr>
    </w:tbl>
    <w:p w:rsidR="00AC775B" w:rsidRDefault="00AC775B">
      <w:bookmarkStart w:id="0" w:name="_GoBack"/>
      <w:bookmarkEnd w:id="0"/>
    </w:p>
    <w:sectPr w:rsidR="00AC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7"/>
    <w:rsid w:val="00AC775B"/>
    <w:rsid w:val="00C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E95FF-AF70-4E85-A812-365EB41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Karen-PC</dc:creator>
  <cp:keywords/>
  <dc:description/>
  <cp:lastModifiedBy>Karen-PC</cp:lastModifiedBy>
  <cp:revision>2</cp:revision>
  <dcterms:created xsi:type="dcterms:W3CDTF">2018-12-10T17:53:00Z</dcterms:created>
  <dcterms:modified xsi:type="dcterms:W3CDTF">2018-12-10T17:54:00Z</dcterms:modified>
</cp:coreProperties>
</file>