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0A64A" w14:textId="77777777" w:rsidR="00C07FDA" w:rsidRDefault="00C07FDA" w:rsidP="00C07FDA">
      <w:pPr>
        <w:jc w:val="center"/>
        <w:rPr>
          <w:b/>
        </w:rPr>
      </w:pPr>
      <w:r>
        <w:rPr>
          <w:b/>
        </w:rPr>
        <w:t>Think</w:t>
      </w:r>
      <w:r w:rsidRPr="007837EF">
        <w:rPr>
          <w:b/>
          <w:i/>
        </w:rPr>
        <w:t>Tennessee</w:t>
      </w:r>
      <w:r w:rsidRPr="00F560E7">
        <w:rPr>
          <w:b/>
        </w:rPr>
        <w:t xml:space="preserve"> </w:t>
      </w:r>
    </w:p>
    <w:p w14:paraId="26184D69" w14:textId="77777777" w:rsidR="00C07FDA" w:rsidRDefault="00C07FDA" w:rsidP="00C07FDA">
      <w:pPr>
        <w:jc w:val="center"/>
        <w:rPr>
          <w:b/>
        </w:rPr>
      </w:pPr>
      <w:r>
        <w:rPr>
          <w:b/>
        </w:rPr>
        <w:t>Operational Budget</w:t>
      </w:r>
    </w:p>
    <w:p w14:paraId="0D5E7789" w14:textId="2C20D877" w:rsidR="00C07FDA" w:rsidRDefault="00C07FDA" w:rsidP="00C07FDA">
      <w:pPr>
        <w:jc w:val="center"/>
        <w:rPr>
          <w:b/>
        </w:rPr>
      </w:pPr>
      <w:r>
        <w:rPr>
          <w:b/>
        </w:rPr>
        <w:t>Fiscal Year 202</w:t>
      </w:r>
      <w:r>
        <w:rPr>
          <w:b/>
        </w:rPr>
        <w:t>3</w:t>
      </w:r>
    </w:p>
    <w:p w14:paraId="7C1C73B2" w14:textId="77777777" w:rsidR="00C07FDA" w:rsidRPr="00F560E7" w:rsidRDefault="00C07FDA" w:rsidP="00C07FDA">
      <w:pPr>
        <w:jc w:val="center"/>
        <w:rPr>
          <w:b/>
        </w:rPr>
      </w:pPr>
    </w:p>
    <w:p w14:paraId="6A8F64F4" w14:textId="77777777" w:rsidR="00C07FDA" w:rsidRDefault="00C07FDA" w:rsidP="00C07FDA"/>
    <w:p w14:paraId="1A20D70F" w14:textId="77777777" w:rsidR="00C07FDA" w:rsidRDefault="00C07FDA" w:rsidP="00C07FDA"/>
    <w:p w14:paraId="78E71BEF" w14:textId="33C2D1AB" w:rsidR="00C07FDA" w:rsidRPr="008C67A6" w:rsidRDefault="00C07FDA" w:rsidP="00C07FDA">
      <w:pPr>
        <w:rPr>
          <w:b/>
        </w:rPr>
      </w:pPr>
      <w:r w:rsidRPr="008C67A6">
        <w:rPr>
          <w:b/>
        </w:rPr>
        <w:t>Income</w:t>
      </w:r>
      <w:r w:rsidRPr="008C67A6">
        <w:rPr>
          <w:b/>
        </w:rPr>
        <w:tab/>
      </w:r>
      <w:r w:rsidRPr="008C67A6">
        <w:rPr>
          <w:b/>
        </w:rPr>
        <w:tab/>
      </w:r>
      <w:r w:rsidRPr="008C67A6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C67A6">
        <w:rPr>
          <w:b/>
        </w:rPr>
        <w:t>$</w:t>
      </w:r>
      <w:r w:rsidRPr="00C07FDA">
        <w:t xml:space="preserve"> </w:t>
      </w:r>
      <w:r w:rsidR="002345EE">
        <w:t>1</w:t>
      </w:r>
      <w:r>
        <w:t>,032,000</w:t>
      </w:r>
    </w:p>
    <w:p w14:paraId="55279696" w14:textId="77777777" w:rsidR="00C07FDA" w:rsidRPr="00E303C2" w:rsidRDefault="00C07FDA" w:rsidP="00C07FDA">
      <w:pPr>
        <w:rPr>
          <w:b/>
        </w:rPr>
      </w:pPr>
    </w:p>
    <w:p w14:paraId="6AC8CE95" w14:textId="77777777" w:rsidR="00C07FDA" w:rsidRDefault="00C07FDA" w:rsidP="00C07FDA"/>
    <w:p w14:paraId="34AA1F05" w14:textId="77777777" w:rsidR="00C07FDA" w:rsidRPr="007837EF" w:rsidRDefault="00C07FDA" w:rsidP="00C07FDA">
      <w:pPr>
        <w:rPr>
          <w:b/>
        </w:rPr>
      </w:pPr>
      <w:r w:rsidRPr="007837EF">
        <w:rPr>
          <w:b/>
        </w:rPr>
        <w:t>Expenses</w:t>
      </w:r>
    </w:p>
    <w:p w14:paraId="7D74C413" w14:textId="77777777" w:rsidR="00C07FDA" w:rsidRDefault="00C07FDA" w:rsidP="00C07FDA"/>
    <w:p w14:paraId="03931520" w14:textId="5E7427C8" w:rsidR="00C07FDA" w:rsidRDefault="00C07FDA" w:rsidP="00C07FDA">
      <w:r>
        <w:tab/>
      </w:r>
      <w:r>
        <w:tab/>
        <w:t xml:space="preserve">Personnel &amp; </w:t>
      </w:r>
      <w:proofErr w:type="gramStart"/>
      <w:r>
        <w:t>Related</w:t>
      </w:r>
      <w:proofErr w:type="gramEnd"/>
      <w:r>
        <w:tab/>
      </w:r>
      <w:r>
        <w:tab/>
      </w:r>
      <w:r>
        <w:tab/>
        <w:t>$</w:t>
      </w:r>
      <w:r w:rsidR="002345EE">
        <w:t>756,548</w:t>
      </w:r>
    </w:p>
    <w:p w14:paraId="3C9E28CB" w14:textId="77777777" w:rsidR="00C07FDA" w:rsidRDefault="00C07FDA" w:rsidP="00C07FDA"/>
    <w:p w14:paraId="1A8FC81E" w14:textId="6765B614" w:rsidR="00C07FDA" w:rsidRDefault="00C07FDA" w:rsidP="00C07FDA">
      <w:r>
        <w:tab/>
      </w:r>
      <w:r>
        <w:tab/>
        <w:t>Program Support</w:t>
      </w:r>
      <w:r>
        <w:tab/>
      </w:r>
      <w:r>
        <w:tab/>
      </w:r>
      <w:r>
        <w:tab/>
      </w:r>
      <w:r w:rsidRPr="007837EF">
        <w:t>$</w:t>
      </w:r>
      <w:r w:rsidR="002345EE">
        <w:t>200</w:t>
      </w:r>
      <w:r>
        <w:t>,</w:t>
      </w:r>
      <w:r w:rsidR="002345EE">
        <w:t>131</w:t>
      </w:r>
    </w:p>
    <w:p w14:paraId="18FCEE9C" w14:textId="77777777" w:rsidR="00C07FDA" w:rsidRDefault="00C07FDA" w:rsidP="00C07FDA">
      <w:r>
        <w:tab/>
      </w:r>
      <w:r>
        <w:tab/>
      </w:r>
    </w:p>
    <w:p w14:paraId="3A5A83A1" w14:textId="40A007A7" w:rsidR="00C07FDA" w:rsidRDefault="00C07FDA" w:rsidP="00C07FDA">
      <w:pPr>
        <w:ind w:left="720" w:firstLine="720"/>
      </w:pPr>
      <w:r>
        <w:t>Overhead</w:t>
      </w:r>
      <w:r>
        <w:tab/>
      </w:r>
      <w:r>
        <w:tab/>
      </w:r>
      <w:r>
        <w:tab/>
      </w:r>
      <w:r>
        <w:tab/>
        <w:t>$</w:t>
      </w:r>
      <w:r w:rsidR="002345EE">
        <w:t>51</w:t>
      </w:r>
      <w:r>
        <w:t>,</w:t>
      </w:r>
      <w:r w:rsidR="002345EE">
        <w:t>543</w:t>
      </w:r>
    </w:p>
    <w:p w14:paraId="3D7890BA" w14:textId="77777777" w:rsidR="00C07FDA" w:rsidRDefault="00C07FDA" w:rsidP="00C07FDA">
      <w:r>
        <w:tab/>
      </w:r>
      <w:r>
        <w:tab/>
      </w:r>
      <w:r>
        <w:tab/>
      </w:r>
    </w:p>
    <w:p w14:paraId="55551639" w14:textId="77777777" w:rsidR="00C07FDA" w:rsidRDefault="00C07FDA" w:rsidP="00C07FDA">
      <w:r>
        <w:tab/>
      </w:r>
      <w:r>
        <w:tab/>
        <w:t>Development</w:t>
      </w:r>
      <w:r>
        <w:tab/>
      </w:r>
      <w:r>
        <w:tab/>
      </w:r>
      <w:r>
        <w:tab/>
      </w:r>
      <w:r>
        <w:tab/>
        <w:t>$3,400</w:t>
      </w:r>
    </w:p>
    <w:p w14:paraId="3C425CB4" w14:textId="77777777" w:rsidR="00C07FDA" w:rsidRPr="00485C68" w:rsidRDefault="00C07FDA" w:rsidP="00C07FDA">
      <w:pPr>
        <w:rPr>
          <w:u w:val="single"/>
        </w:rPr>
      </w:pPr>
      <w:r>
        <w:t xml:space="preserve"> </w:t>
      </w:r>
      <w:r>
        <w:tab/>
      </w:r>
      <w:r>
        <w:tab/>
        <w:t>___________________________________________________</w:t>
      </w:r>
    </w:p>
    <w:p w14:paraId="58EB309E" w14:textId="77777777" w:rsidR="00C07FDA" w:rsidRDefault="00C07FDA" w:rsidP="00C07FDA">
      <w:pPr>
        <w:tabs>
          <w:tab w:val="left" w:pos="1933"/>
        </w:tabs>
      </w:pPr>
      <w:r>
        <w:tab/>
        <w:t xml:space="preserve"> </w:t>
      </w:r>
    </w:p>
    <w:p w14:paraId="51B50553" w14:textId="3710A9BB" w:rsidR="00C07FDA" w:rsidRPr="008C67A6" w:rsidRDefault="00C07FDA" w:rsidP="00C07FDA">
      <w:pPr>
        <w:rPr>
          <w:b/>
        </w:rPr>
      </w:pPr>
      <w:r w:rsidRPr="00485C68">
        <w:tab/>
      </w:r>
      <w:r w:rsidRPr="00485C68">
        <w:tab/>
      </w:r>
      <w:r w:rsidRPr="008C67A6">
        <w:rPr>
          <w:b/>
        </w:rPr>
        <w:t>Total Expenses</w:t>
      </w:r>
      <w:r w:rsidRPr="008C67A6">
        <w:rPr>
          <w:b/>
        </w:rPr>
        <w:tab/>
      </w:r>
      <w:r w:rsidRPr="008C67A6">
        <w:rPr>
          <w:b/>
        </w:rPr>
        <w:tab/>
      </w:r>
      <w:r w:rsidRPr="008C67A6">
        <w:rPr>
          <w:b/>
        </w:rPr>
        <w:tab/>
        <w:t>$</w:t>
      </w:r>
      <w:r w:rsidR="002345EE">
        <w:rPr>
          <w:b/>
        </w:rPr>
        <w:t>1</w:t>
      </w:r>
      <w:r>
        <w:rPr>
          <w:b/>
        </w:rPr>
        <w:t>,</w:t>
      </w:r>
      <w:r w:rsidR="002345EE">
        <w:rPr>
          <w:b/>
        </w:rPr>
        <w:t>011,622</w:t>
      </w:r>
    </w:p>
    <w:p w14:paraId="289A1885" w14:textId="77777777" w:rsidR="00C07FDA" w:rsidRDefault="00C07FDA" w:rsidP="00C07FDA"/>
    <w:p w14:paraId="3AAB7837" w14:textId="77777777" w:rsidR="00C07FDA" w:rsidRPr="00DE7502" w:rsidRDefault="00C07FDA" w:rsidP="00C07FDA"/>
    <w:p w14:paraId="1CBC857B" w14:textId="77777777" w:rsidR="00C0517E" w:rsidRDefault="00000000"/>
    <w:sectPr w:rsidR="00C0517E" w:rsidSect="00BF2B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FDA"/>
    <w:rsid w:val="002345EE"/>
    <w:rsid w:val="00A737A6"/>
    <w:rsid w:val="00B02724"/>
    <w:rsid w:val="00C0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C828A"/>
  <w15:chartTrackingRefBased/>
  <w15:docId w15:val="{348FFB35-CABB-4AFB-8329-D17607960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7FDA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Kalen Russell</dc:creator>
  <cp:keywords/>
  <dc:description/>
  <cp:lastModifiedBy>Kalen Russell</cp:lastModifiedBy>
  <cp:revision>1</cp:revision>
  <dcterms:created xsi:type="dcterms:W3CDTF">2022-12-14T16:15:00Z</dcterms:created>
  <dcterms:modified xsi:type="dcterms:W3CDTF">2022-12-14T16:31:00Z</dcterms:modified>
</cp:coreProperties>
</file>