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5250" w14:textId="77777777" w:rsidR="008A50F4" w:rsidRPr="008A50F4" w:rsidRDefault="008A50F4" w:rsidP="00852BF9">
      <w:pPr>
        <w:shd w:val="clear" w:color="auto" w:fill="FFFFFF"/>
        <w:jc w:val="center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From The Heart International Education Foundation</w:t>
      </w:r>
    </w:p>
    <w:p w14:paraId="183C9CDC" w14:textId="77777777" w:rsidR="008A50F4" w:rsidRDefault="008A50F4" w:rsidP="00852BF9">
      <w:pPr>
        <w:shd w:val="clear" w:color="auto" w:fill="FFFFFF"/>
        <w:jc w:val="center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1/17/</w:t>
      </w:r>
      <w:proofErr w:type="gramStart"/>
      <w:r w:rsidRPr="008A50F4">
        <w:rPr>
          <w:rFonts w:eastAsia="Times New Roman" w:cs="Times New Roman"/>
          <w:color w:val="333333"/>
        </w:rPr>
        <w:t>2017</w:t>
      </w:r>
      <w:r w:rsidR="00852BF9">
        <w:rPr>
          <w:rFonts w:eastAsia="Times New Roman" w:cs="Times New Roman"/>
          <w:color w:val="333333"/>
        </w:rPr>
        <w:t xml:space="preserve">  to</w:t>
      </w:r>
      <w:proofErr w:type="gramEnd"/>
      <w:r w:rsidR="00852BF9">
        <w:rPr>
          <w:rFonts w:eastAsia="Times New Roman" w:cs="Times New Roman"/>
          <w:color w:val="333333"/>
        </w:rPr>
        <w:t xml:space="preserve">  </w:t>
      </w:r>
      <w:r w:rsidRPr="008A50F4">
        <w:rPr>
          <w:rFonts w:eastAsia="Times New Roman" w:cs="Times New Roman"/>
          <w:color w:val="333333"/>
        </w:rPr>
        <w:t>12/31/2017</w:t>
      </w:r>
    </w:p>
    <w:p w14:paraId="685A5692" w14:textId="77777777" w:rsidR="00852BF9" w:rsidRDefault="00852BF9" w:rsidP="00852BF9">
      <w:pPr>
        <w:shd w:val="clear" w:color="auto" w:fill="FFFFFF"/>
        <w:jc w:val="center"/>
        <w:rPr>
          <w:rFonts w:eastAsia="Times New Roman" w:cs="Times New Roman"/>
          <w:color w:val="333333"/>
        </w:rPr>
      </w:pPr>
    </w:p>
    <w:p w14:paraId="6CB81726" w14:textId="77777777" w:rsidR="00852BF9" w:rsidRPr="008A50F4" w:rsidRDefault="00852BF9" w:rsidP="00852BF9">
      <w:pPr>
        <w:shd w:val="clear" w:color="auto" w:fill="FFFFFF"/>
        <w:jc w:val="center"/>
        <w:rPr>
          <w:rFonts w:eastAsia="Times New Roman" w:cs="Times New Roman"/>
          <w:color w:val="333333"/>
        </w:rPr>
      </w:pPr>
    </w:p>
    <w:p w14:paraId="6D5CED29" w14:textId="77777777" w:rsidR="008A50F4" w:rsidRPr="00852BF9" w:rsidRDefault="008A50F4" w:rsidP="008A50F4">
      <w:pPr>
        <w:shd w:val="clear" w:color="auto" w:fill="FFFFFF"/>
        <w:spacing w:before="300" w:after="150"/>
        <w:outlineLvl w:val="2"/>
        <w:rPr>
          <w:rFonts w:eastAsia="Times New Roman" w:cs="Times New Roman"/>
          <w:b/>
          <w:color w:val="333333"/>
          <w:u w:val="single"/>
        </w:rPr>
      </w:pPr>
      <w:r w:rsidRPr="00852BF9">
        <w:rPr>
          <w:rFonts w:eastAsia="Times New Roman" w:cs="Times New Roman"/>
          <w:b/>
          <w:color w:val="333333"/>
          <w:u w:val="single"/>
        </w:rPr>
        <w:t>INCOME</w:t>
      </w:r>
    </w:p>
    <w:p w14:paraId="21032E84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Gift Received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>19,971.66</w:t>
      </w:r>
    </w:p>
    <w:p w14:paraId="121C31BB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Grant</w:t>
      </w:r>
      <w:r w:rsidR="00852BF9">
        <w:rPr>
          <w:rFonts w:eastAsia="Times New Roman" w:cs="Times New Roman"/>
          <w:color w:val="333333"/>
        </w:rPr>
        <w:t>s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 xml:space="preserve">  7,280.00</w:t>
      </w:r>
    </w:p>
    <w:p w14:paraId="5EAC9A1D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MNPS Music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 xml:space="preserve">  3,755.00</w:t>
      </w:r>
    </w:p>
    <w:p w14:paraId="1EA139CE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MNPS Sports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 xml:space="preserve">  </w:t>
      </w:r>
      <w:r>
        <w:rPr>
          <w:rFonts w:eastAsia="Times New Roman" w:cs="Times New Roman"/>
          <w:color w:val="333333"/>
        </w:rPr>
        <w:tab/>
        <w:t xml:space="preserve">  </w:t>
      </w:r>
      <w:r w:rsidRPr="008A50F4">
        <w:rPr>
          <w:rFonts w:eastAsia="Times New Roman" w:cs="Times New Roman"/>
          <w:color w:val="333333"/>
        </w:rPr>
        <w:t>1,825.00</w:t>
      </w:r>
    </w:p>
    <w:p w14:paraId="2A336390" w14:textId="77777777" w:rsidR="008A50F4" w:rsidRPr="008A50F4" w:rsidRDefault="00852BF9" w:rsidP="008A50F4">
      <w:pPr>
        <w:shd w:val="clear" w:color="auto" w:fill="FFFFFF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Other </w:t>
      </w:r>
      <w:proofErr w:type="spellStart"/>
      <w:r>
        <w:rPr>
          <w:rFonts w:eastAsia="Times New Roman" w:cs="Times New Roman"/>
          <w:color w:val="333333"/>
        </w:rPr>
        <w:t>Inc</w:t>
      </w:r>
      <w:proofErr w:type="spellEnd"/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4,1</w:t>
      </w:r>
      <w:r w:rsidR="008A50F4" w:rsidRPr="008A50F4">
        <w:rPr>
          <w:rFonts w:eastAsia="Times New Roman" w:cs="Times New Roman"/>
          <w:color w:val="333333"/>
        </w:rPr>
        <w:t>55.00</w:t>
      </w:r>
    </w:p>
    <w:p w14:paraId="107F48FB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RJA Grant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>11,560.00</w:t>
      </w:r>
    </w:p>
    <w:p w14:paraId="7E1F8B76" w14:textId="77777777" w:rsid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Summer Camp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52BF9">
        <w:rPr>
          <w:rFonts w:eastAsia="Times New Roman" w:cs="Times New Roman"/>
          <w:color w:val="333333"/>
          <w:u w:val="single"/>
        </w:rPr>
        <w:t xml:space="preserve">  3,711.03</w:t>
      </w:r>
    </w:p>
    <w:p w14:paraId="1B363C9C" w14:textId="77777777" w:rsidR="00852BF9" w:rsidRPr="008A50F4" w:rsidRDefault="00852BF9" w:rsidP="00852BF9">
      <w:pPr>
        <w:rPr>
          <w:rFonts w:eastAsia="Times New Roman" w:cs="Times New Roman"/>
          <w:color w:val="333333"/>
        </w:rPr>
      </w:pPr>
    </w:p>
    <w:p w14:paraId="0ABFE133" w14:textId="77777777" w:rsidR="008A50F4" w:rsidRPr="008A50F4" w:rsidRDefault="008A50F4" w:rsidP="00852BF9">
      <w:pPr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 xml:space="preserve">Total             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 xml:space="preserve">        </w:t>
      </w:r>
      <w:r>
        <w:rPr>
          <w:rFonts w:eastAsia="Times New Roman" w:cs="Times New Roman"/>
          <w:color w:val="333333"/>
        </w:rPr>
        <w:t xml:space="preserve">  </w:t>
      </w:r>
      <w:r w:rsidRPr="008A50F4">
        <w:rPr>
          <w:rFonts w:eastAsia="Times New Roman" w:cs="Times New Roman"/>
          <w:color w:val="333333"/>
        </w:rPr>
        <w:t xml:space="preserve"> $</w:t>
      </w:r>
      <w:r w:rsidR="00852BF9">
        <w:rPr>
          <w:rFonts w:eastAsia="Times New Roman" w:cs="Times New Roman"/>
          <w:color w:val="333333"/>
        </w:rPr>
        <w:t>52,257.69</w:t>
      </w:r>
    </w:p>
    <w:p w14:paraId="7E2F21AA" w14:textId="6BEE8097" w:rsidR="008A50F4" w:rsidRPr="00852BF9" w:rsidRDefault="008A50F4" w:rsidP="00852BF9">
      <w:pPr>
        <w:spacing w:before="300" w:after="150"/>
        <w:outlineLvl w:val="2"/>
        <w:rPr>
          <w:rFonts w:eastAsia="Times New Roman" w:cs="Times New Roman"/>
          <w:b/>
          <w:color w:val="333333"/>
          <w:u w:val="single"/>
        </w:rPr>
      </w:pPr>
      <w:r w:rsidRPr="00852BF9">
        <w:rPr>
          <w:rFonts w:eastAsia="Times New Roman" w:cs="Times New Roman"/>
          <w:b/>
          <w:color w:val="333333"/>
          <w:u w:val="single"/>
        </w:rPr>
        <w:t>EXPENSE</w:t>
      </w:r>
      <w:bookmarkStart w:id="0" w:name="_GoBack"/>
      <w:bookmarkEnd w:id="0"/>
    </w:p>
    <w:p w14:paraId="712B632D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Artist Fees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>-6,050.00</w:t>
      </w:r>
    </w:p>
    <w:p w14:paraId="2888AF42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Auto Fuel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</w:t>
      </w:r>
      <w:r w:rsidRPr="008A50F4">
        <w:rPr>
          <w:rFonts w:eastAsia="Times New Roman" w:cs="Times New Roman"/>
          <w:color w:val="333333"/>
        </w:rPr>
        <w:t>-157.46</w:t>
      </w:r>
    </w:p>
    <w:p w14:paraId="1EB83ED6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Event support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</w:t>
      </w:r>
      <w:r w:rsidRPr="008A50F4">
        <w:rPr>
          <w:rFonts w:eastAsia="Times New Roman" w:cs="Times New Roman"/>
          <w:color w:val="333333"/>
        </w:rPr>
        <w:t>-389.06</w:t>
      </w:r>
    </w:p>
    <w:p w14:paraId="1D4F52A3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Internet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>-1,986.64</w:t>
      </w:r>
    </w:p>
    <w:p w14:paraId="07220837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Music Program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       </w:t>
      </w:r>
      <w:r w:rsidRPr="008A50F4">
        <w:rPr>
          <w:rFonts w:eastAsia="Times New Roman" w:cs="Times New Roman"/>
          <w:color w:val="333333"/>
        </w:rPr>
        <w:t>-28,660.62</w:t>
      </w:r>
    </w:p>
    <w:p w14:paraId="3FA1E705" w14:textId="77777777" w:rsid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Operations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="004B5DAB">
        <w:rPr>
          <w:rFonts w:eastAsia="Times New Roman" w:cs="Times New Roman"/>
          <w:color w:val="333333"/>
        </w:rPr>
        <w:t>-3,042.</w:t>
      </w:r>
      <w:r w:rsidRPr="008A50F4">
        <w:rPr>
          <w:rFonts w:eastAsia="Times New Roman" w:cs="Times New Roman"/>
          <w:color w:val="333333"/>
        </w:rPr>
        <w:t>22</w:t>
      </w:r>
    </w:p>
    <w:p w14:paraId="412877C5" w14:textId="77777777" w:rsidR="004B5DAB" w:rsidRPr="008A50F4" w:rsidRDefault="004B5DAB" w:rsidP="008A50F4">
      <w:pPr>
        <w:shd w:val="clear" w:color="auto" w:fill="FFFFFF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Insurance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 770.00</w:t>
      </w:r>
    </w:p>
    <w:p w14:paraId="488788F2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Other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</w:t>
      </w:r>
      <w:r w:rsidRPr="008A50F4">
        <w:rPr>
          <w:rFonts w:eastAsia="Times New Roman" w:cs="Times New Roman"/>
          <w:color w:val="333333"/>
        </w:rPr>
        <w:t>-298.72</w:t>
      </w:r>
    </w:p>
    <w:p w14:paraId="129D9797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Postage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     </w:t>
      </w:r>
      <w:r w:rsidRPr="008A50F4">
        <w:rPr>
          <w:rFonts w:eastAsia="Times New Roman" w:cs="Times New Roman"/>
          <w:color w:val="333333"/>
        </w:rPr>
        <w:t>-2.45</w:t>
      </w:r>
    </w:p>
    <w:p w14:paraId="42CD3001" w14:textId="77777777" w:rsidR="008A50F4" w:rsidRP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Sports Program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="00852BF9">
        <w:rPr>
          <w:rFonts w:eastAsia="Times New Roman" w:cs="Times New Roman"/>
          <w:color w:val="333333"/>
        </w:rPr>
        <w:t>-4,548</w:t>
      </w:r>
      <w:r w:rsidRPr="008A50F4">
        <w:rPr>
          <w:rFonts w:eastAsia="Times New Roman" w:cs="Times New Roman"/>
          <w:color w:val="333333"/>
        </w:rPr>
        <w:t>.00</w:t>
      </w:r>
    </w:p>
    <w:p w14:paraId="54B78063" w14:textId="77777777" w:rsidR="008A50F4" w:rsidRDefault="008A50F4" w:rsidP="008A50F4">
      <w:pPr>
        <w:shd w:val="clear" w:color="auto" w:fill="FFFFFF"/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Supplies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Pr="00852BF9">
        <w:rPr>
          <w:rFonts w:eastAsia="Times New Roman" w:cs="Times New Roman"/>
          <w:color w:val="333333"/>
          <w:u w:val="single"/>
        </w:rPr>
        <w:t xml:space="preserve">      -87.34</w:t>
      </w:r>
    </w:p>
    <w:p w14:paraId="1EC530A1" w14:textId="77777777" w:rsidR="00852BF9" w:rsidRPr="008A50F4" w:rsidRDefault="00852BF9" w:rsidP="008A50F4">
      <w:pPr>
        <w:shd w:val="clear" w:color="auto" w:fill="FFFFFF"/>
        <w:rPr>
          <w:rFonts w:eastAsia="Times New Roman" w:cs="Times New Roman"/>
          <w:color w:val="333333"/>
        </w:rPr>
      </w:pPr>
    </w:p>
    <w:p w14:paraId="0DE76217" w14:textId="77777777" w:rsidR="008A50F4" w:rsidRPr="008A50F4" w:rsidRDefault="008A50F4" w:rsidP="00852BF9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T</w:t>
      </w:r>
      <w:r w:rsidRPr="008A50F4">
        <w:rPr>
          <w:rFonts w:eastAsia="Times New Roman" w:cs="Times New Roman"/>
          <w:color w:val="333333"/>
        </w:rPr>
        <w:t>otal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     $</w:t>
      </w:r>
      <w:r w:rsidRPr="008A50F4">
        <w:rPr>
          <w:rFonts w:eastAsia="Times New Roman" w:cs="Times New Roman"/>
          <w:color w:val="333333"/>
        </w:rPr>
        <w:t>-</w:t>
      </w:r>
      <w:r w:rsidR="00852BF9">
        <w:rPr>
          <w:rFonts w:eastAsia="Times New Roman" w:cs="Times New Roman"/>
          <w:color w:val="333333"/>
        </w:rPr>
        <w:t>45,992.51</w:t>
      </w:r>
    </w:p>
    <w:p w14:paraId="00AAB86B" w14:textId="77777777" w:rsidR="00852BF9" w:rsidRDefault="00852BF9" w:rsidP="00852BF9">
      <w:pPr>
        <w:rPr>
          <w:rFonts w:eastAsia="Times New Roman" w:cs="Times New Roman"/>
          <w:color w:val="333333"/>
        </w:rPr>
      </w:pPr>
    </w:p>
    <w:p w14:paraId="30718CDB" w14:textId="77777777" w:rsidR="008A50F4" w:rsidRDefault="00852BF9" w:rsidP="00852BF9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Total Income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 </w:t>
      </w:r>
      <w:r>
        <w:rPr>
          <w:rFonts w:eastAsia="Times New Roman" w:cs="Times New Roman"/>
          <w:color w:val="333333"/>
        </w:rPr>
        <w:tab/>
        <w:t xml:space="preserve">             52,257</w:t>
      </w:r>
      <w:r w:rsidR="008A50F4" w:rsidRPr="008A50F4">
        <w:rPr>
          <w:rFonts w:eastAsia="Times New Roman" w:cs="Times New Roman"/>
          <w:color w:val="333333"/>
        </w:rPr>
        <w:t>.69</w:t>
      </w:r>
    </w:p>
    <w:p w14:paraId="0F3578F1" w14:textId="77777777" w:rsidR="00852BF9" w:rsidRPr="008A50F4" w:rsidRDefault="00852BF9" w:rsidP="00852BF9">
      <w:pPr>
        <w:rPr>
          <w:rFonts w:eastAsia="Times New Roman" w:cs="Times New Roman"/>
          <w:color w:val="333333"/>
        </w:rPr>
      </w:pPr>
    </w:p>
    <w:p w14:paraId="116D6A31" w14:textId="77777777" w:rsidR="008A50F4" w:rsidRPr="008A50F4" w:rsidRDefault="008A50F4" w:rsidP="00852BF9">
      <w:pPr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 xml:space="preserve">Total Expense 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 xml:space="preserve"> </w:t>
      </w:r>
      <w:r w:rsidR="00852BF9">
        <w:rPr>
          <w:rFonts w:eastAsia="Times New Roman" w:cs="Times New Roman"/>
          <w:color w:val="333333"/>
        </w:rPr>
        <w:t xml:space="preserve">                        -45,992.</w:t>
      </w:r>
      <w:r w:rsidRPr="008A50F4">
        <w:rPr>
          <w:rFonts w:eastAsia="Times New Roman" w:cs="Times New Roman"/>
          <w:color w:val="333333"/>
        </w:rPr>
        <w:t>51</w:t>
      </w:r>
    </w:p>
    <w:p w14:paraId="2D8F9136" w14:textId="77777777" w:rsidR="008A50F4" w:rsidRPr="008A50F4" w:rsidRDefault="008A50F4" w:rsidP="00852BF9">
      <w:pPr>
        <w:rPr>
          <w:rFonts w:eastAsia="Times New Roman" w:cs="Times New Roman"/>
          <w:color w:val="333333"/>
        </w:rPr>
      </w:pPr>
    </w:p>
    <w:p w14:paraId="77C297AC" w14:textId="77777777" w:rsidR="008A50F4" w:rsidRPr="008A50F4" w:rsidRDefault="008A50F4" w:rsidP="00852BF9">
      <w:pPr>
        <w:rPr>
          <w:rFonts w:eastAsia="Times New Roman" w:cs="Times New Roman"/>
          <w:color w:val="333333"/>
        </w:rPr>
      </w:pPr>
      <w:r w:rsidRPr="008A50F4">
        <w:rPr>
          <w:rFonts w:eastAsia="Times New Roman" w:cs="Times New Roman"/>
          <w:color w:val="333333"/>
        </w:rPr>
        <w:t>Net Income</w:t>
      </w:r>
      <w:r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ab/>
        <w:t xml:space="preserve">      </w:t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</w:r>
      <w:r w:rsidRPr="008A50F4">
        <w:rPr>
          <w:rFonts w:eastAsia="Times New Roman" w:cs="Times New Roman"/>
          <w:color w:val="333333"/>
        </w:rPr>
        <w:tab/>
        <w:t xml:space="preserve">         </w:t>
      </w:r>
      <w:r w:rsidR="00852BF9">
        <w:rPr>
          <w:rFonts w:eastAsia="Times New Roman" w:cs="Times New Roman"/>
          <w:color w:val="333333"/>
        </w:rPr>
        <w:t xml:space="preserve">   </w:t>
      </w:r>
      <w:r w:rsidRPr="008A50F4">
        <w:rPr>
          <w:rFonts w:eastAsia="Times New Roman" w:cs="Times New Roman"/>
          <w:color w:val="333333"/>
        </w:rPr>
        <w:t xml:space="preserve"> $6,265.18</w:t>
      </w:r>
    </w:p>
    <w:p w14:paraId="7F419BE0" w14:textId="77777777" w:rsidR="00B61AE8" w:rsidRPr="008A50F4" w:rsidRDefault="00B61AE8"/>
    <w:sectPr w:rsidR="00B61AE8" w:rsidRPr="008A50F4" w:rsidSect="00EE0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4"/>
    <w:rsid w:val="00231516"/>
    <w:rsid w:val="004B5DAB"/>
    <w:rsid w:val="008077ED"/>
    <w:rsid w:val="00852BF9"/>
    <w:rsid w:val="008A50F4"/>
    <w:rsid w:val="00B61AE8"/>
    <w:rsid w:val="00E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BD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0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0F4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8A5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0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0F4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8A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8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5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3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7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6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6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8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5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2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4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4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7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8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4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0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5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1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82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1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5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59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3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6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4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4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7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7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8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17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7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2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6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8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45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Company>Tennessee State University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 Winn</dc:creator>
  <cp:keywords/>
  <dc:description/>
  <cp:lastModifiedBy>Jewell Winn</cp:lastModifiedBy>
  <cp:revision>2</cp:revision>
  <dcterms:created xsi:type="dcterms:W3CDTF">2018-01-17T01:24:00Z</dcterms:created>
  <dcterms:modified xsi:type="dcterms:W3CDTF">2018-01-17T01:24:00Z</dcterms:modified>
</cp:coreProperties>
</file>