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6A000" w14:textId="64E2227B" w:rsidR="00F560E7" w:rsidRDefault="0088232A" w:rsidP="00F560E7">
      <w:pPr>
        <w:jc w:val="center"/>
        <w:rPr>
          <w:b/>
        </w:rPr>
      </w:pPr>
      <w:r>
        <w:rPr>
          <w:b/>
        </w:rPr>
        <w:t>Beacon Center of Tennessee</w:t>
      </w:r>
      <w:r w:rsidR="00F560E7" w:rsidRPr="00F560E7">
        <w:rPr>
          <w:b/>
        </w:rPr>
        <w:t xml:space="preserve"> 20</w:t>
      </w:r>
      <w:r w:rsidR="00213579">
        <w:rPr>
          <w:b/>
        </w:rPr>
        <w:t>20</w:t>
      </w:r>
      <w:r w:rsidR="00EA16D6">
        <w:rPr>
          <w:b/>
        </w:rPr>
        <w:t xml:space="preserve"> </w:t>
      </w:r>
      <w:r w:rsidR="00FD0AC0">
        <w:rPr>
          <w:b/>
        </w:rPr>
        <w:t>Projected</w:t>
      </w:r>
      <w:r w:rsidR="00F560E7" w:rsidRPr="00F560E7">
        <w:rPr>
          <w:b/>
        </w:rPr>
        <w:t xml:space="preserve"> Budget</w:t>
      </w:r>
      <w:r w:rsidR="00E303C2">
        <w:rPr>
          <w:b/>
        </w:rPr>
        <w:t xml:space="preserve"> </w:t>
      </w:r>
    </w:p>
    <w:p w14:paraId="2CF4D9C5" w14:textId="77777777" w:rsidR="00E303C2" w:rsidRDefault="00E303C2" w:rsidP="00F560E7">
      <w:pPr>
        <w:jc w:val="center"/>
        <w:rPr>
          <w:b/>
        </w:rPr>
      </w:pPr>
    </w:p>
    <w:p w14:paraId="1E51B64C" w14:textId="77777777" w:rsidR="00265CA2" w:rsidRPr="00F560E7" w:rsidRDefault="00265CA2" w:rsidP="00F560E7">
      <w:pPr>
        <w:jc w:val="center"/>
        <w:rPr>
          <w:b/>
        </w:rPr>
      </w:pPr>
    </w:p>
    <w:p w14:paraId="3FCB4917" w14:textId="77777777" w:rsidR="00F560E7" w:rsidRDefault="00F560E7"/>
    <w:p w14:paraId="74BFDC22" w14:textId="77777777" w:rsidR="00E303C2" w:rsidRDefault="00E303C2"/>
    <w:p w14:paraId="7F6CE9F3" w14:textId="25414D66" w:rsidR="00F560E7" w:rsidRPr="00A71158" w:rsidRDefault="00F560E7" w:rsidP="00265CA2">
      <w:pPr>
        <w:rPr>
          <w:b/>
        </w:rPr>
      </w:pPr>
      <w:r w:rsidRPr="00A71158">
        <w:rPr>
          <w:b/>
        </w:rPr>
        <w:t>Income</w:t>
      </w:r>
      <w:r w:rsidRPr="00A71158">
        <w:rPr>
          <w:b/>
        </w:rPr>
        <w:tab/>
      </w:r>
      <w:r w:rsidRPr="00A71158">
        <w:rPr>
          <w:b/>
        </w:rPr>
        <w:tab/>
      </w:r>
      <w:r w:rsidR="00265CA2" w:rsidRPr="00A71158">
        <w:rPr>
          <w:b/>
        </w:rPr>
        <w:tab/>
      </w:r>
      <w:r w:rsidRPr="00A71158">
        <w:rPr>
          <w:b/>
        </w:rPr>
        <w:t>$</w:t>
      </w:r>
      <w:r w:rsidR="00BA1C9D" w:rsidRPr="00A71158">
        <w:rPr>
          <w:b/>
        </w:rPr>
        <w:t>1,</w:t>
      </w:r>
      <w:r w:rsidR="00213579" w:rsidRPr="00A71158">
        <w:rPr>
          <w:b/>
        </w:rPr>
        <w:t>769,192</w:t>
      </w:r>
    </w:p>
    <w:p w14:paraId="10581B2C" w14:textId="77777777" w:rsidR="00E303C2" w:rsidRPr="00A71158" w:rsidRDefault="00E303C2" w:rsidP="00265CA2">
      <w:pPr>
        <w:rPr>
          <w:b/>
        </w:rPr>
      </w:pPr>
    </w:p>
    <w:p w14:paraId="1F171F42" w14:textId="77777777" w:rsidR="00E303C2" w:rsidRPr="00A71158" w:rsidRDefault="00E303C2" w:rsidP="00265CA2"/>
    <w:p w14:paraId="115B83A2" w14:textId="0F943C58" w:rsidR="00CD602C" w:rsidRPr="00A71158" w:rsidRDefault="00CD602C" w:rsidP="00CD602C">
      <w:pPr>
        <w:ind w:left="720" w:firstLine="720"/>
      </w:pPr>
      <w:r w:rsidRPr="00A71158">
        <w:t>Communications</w:t>
      </w:r>
      <w:r w:rsidRPr="00A71158">
        <w:tab/>
      </w:r>
      <w:r w:rsidRPr="00A71158">
        <w:tab/>
      </w:r>
      <w:r w:rsidRPr="00A71158">
        <w:tab/>
        <w:t>$1</w:t>
      </w:r>
      <w:r w:rsidR="007B0129" w:rsidRPr="00A71158">
        <w:t>99,919</w:t>
      </w:r>
    </w:p>
    <w:p w14:paraId="0F89F3EE" w14:textId="77777777" w:rsidR="00CD602C" w:rsidRPr="00A71158" w:rsidRDefault="00CD602C" w:rsidP="00CD602C">
      <w:pPr>
        <w:ind w:left="720" w:firstLine="720"/>
      </w:pPr>
    </w:p>
    <w:p w14:paraId="0501DD70" w14:textId="2472F54E" w:rsidR="00CD602C" w:rsidRPr="00A71158" w:rsidRDefault="00CD602C" w:rsidP="00CD602C">
      <w:pPr>
        <w:ind w:left="1440"/>
      </w:pPr>
      <w:r w:rsidRPr="00A71158">
        <w:t>Events</w:t>
      </w:r>
      <w:r w:rsidRPr="00A71158">
        <w:tab/>
      </w:r>
      <w:r w:rsidRPr="00A71158">
        <w:tab/>
      </w:r>
      <w:r w:rsidRPr="00A71158">
        <w:tab/>
      </w:r>
      <w:r w:rsidRPr="00A71158">
        <w:tab/>
      </w:r>
      <w:r w:rsidRPr="00A71158">
        <w:tab/>
        <w:t>$6,000</w:t>
      </w:r>
    </w:p>
    <w:p w14:paraId="5A8F8937" w14:textId="77777777" w:rsidR="00CD602C" w:rsidRPr="00A71158" w:rsidRDefault="00CD602C" w:rsidP="00CD602C">
      <w:pPr>
        <w:ind w:left="720" w:firstLine="720"/>
      </w:pPr>
    </w:p>
    <w:p w14:paraId="3CB37563" w14:textId="6B658151" w:rsidR="00CD602C" w:rsidRPr="00A71158" w:rsidRDefault="00CD602C" w:rsidP="00CD602C">
      <w:pPr>
        <w:ind w:left="720" w:firstLine="720"/>
      </w:pPr>
      <w:r w:rsidRPr="00A71158">
        <w:t>Fundraising &amp; Development</w:t>
      </w:r>
      <w:r w:rsidRPr="00A71158">
        <w:tab/>
      </w:r>
      <w:r w:rsidRPr="00A71158">
        <w:tab/>
        <w:t>$</w:t>
      </w:r>
      <w:r w:rsidR="00A71158">
        <w:t>168,230</w:t>
      </w:r>
    </w:p>
    <w:p w14:paraId="4BAB3DC4" w14:textId="77777777" w:rsidR="00CD602C" w:rsidRPr="00A71158" w:rsidRDefault="00CD602C" w:rsidP="00CD602C">
      <w:pPr>
        <w:ind w:left="720" w:firstLine="720"/>
      </w:pPr>
    </w:p>
    <w:p w14:paraId="5516EA43" w14:textId="2EAD4627" w:rsidR="00265CA2" w:rsidRPr="00A71158" w:rsidRDefault="00CD602C" w:rsidP="00CD602C">
      <w:pPr>
        <w:ind w:left="720" w:firstLine="720"/>
      </w:pPr>
      <w:r w:rsidRPr="00A71158">
        <w:t>G</w:t>
      </w:r>
      <w:r w:rsidR="009F01CC" w:rsidRPr="00A71158">
        <w:t xml:space="preserve">eneral </w:t>
      </w:r>
      <w:r w:rsidR="00FD0AC0" w:rsidRPr="00A71158">
        <w:t>Employee &amp; Related</w:t>
      </w:r>
      <w:r w:rsidR="00265CA2" w:rsidRPr="00A71158">
        <w:tab/>
        <w:t>$</w:t>
      </w:r>
      <w:r w:rsidR="00A71158">
        <w:t>319,638</w:t>
      </w:r>
    </w:p>
    <w:p w14:paraId="6B25EA86" w14:textId="77777777" w:rsidR="00E303C2" w:rsidRPr="00A71158" w:rsidRDefault="00265CA2" w:rsidP="00265CA2">
      <w:r w:rsidRPr="00A71158">
        <w:tab/>
      </w:r>
    </w:p>
    <w:p w14:paraId="178D83B4" w14:textId="0257316A" w:rsidR="00CD602C" w:rsidRPr="00A71158" w:rsidRDefault="00CD602C" w:rsidP="00CD602C">
      <w:pPr>
        <w:ind w:left="720" w:firstLine="720"/>
      </w:pPr>
      <w:r w:rsidRPr="00A71158">
        <w:t>Operations &amp; Overhead</w:t>
      </w:r>
      <w:r w:rsidRPr="00A71158">
        <w:tab/>
      </w:r>
      <w:r w:rsidRPr="00A71158">
        <w:tab/>
        <w:t>$</w:t>
      </w:r>
      <w:r w:rsidR="00A71158">
        <w:t>235,523</w:t>
      </w:r>
    </w:p>
    <w:p w14:paraId="2B0252B4" w14:textId="77777777" w:rsidR="00CD602C" w:rsidRPr="00A71158" w:rsidRDefault="00CD602C" w:rsidP="00E303C2">
      <w:pPr>
        <w:ind w:left="720" w:firstLine="720"/>
      </w:pPr>
    </w:p>
    <w:p w14:paraId="01A29C01" w14:textId="750C1449" w:rsidR="00CD602C" w:rsidRPr="00A71158" w:rsidRDefault="00CD602C" w:rsidP="00E303C2">
      <w:pPr>
        <w:ind w:left="720" w:firstLine="720"/>
      </w:pPr>
      <w:r w:rsidRPr="00A71158">
        <w:t>Other/Miscellaneous</w:t>
      </w:r>
      <w:r w:rsidRPr="00A71158">
        <w:tab/>
      </w:r>
      <w:r w:rsidRPr="00A71158">
        <w:tab/>
      </w:r>
      <w:r w:rsidRPr="00A71158">
        <w:tab/>
        <w:t>$1</w:t>
      </w:r>
      <w:r w:rsidR="007B0129" w:rsidRPr="00A71158">
        <w:t>4,468</w:t>
      </w:r>
    </w:p>
    <w:p w14:paraId="4A791C9E" w14:textId="77777777" w:rsidR="00CD602C" w:rsidRPr="00A71158" w:rsidRDefault="00CD602C" w:rsidP="00CD602C">
      <w:pPr>
        <w:ind w:left="720" w:firstLine="720"/>
      </w:pPr>
    </w:p>
    <w:p w14:paraId="69A4B77A" w14:textId="5CD42F58" w:rsidR="00CD602C" w:rsidRPr="00A71158" w:rsidRDefault="00CD602C" w:rsidP="00CD602C">
      <w:pPr>
        <w:ind w:left="720" w:firstLine="720"/>
      </w:pPr>
      <w:r w:rsidRPr="00A71158">
        <w:t>Outreach &amp; Coalitions</w:t>
      </w:r>
      <w:r w:rsidRPr="00A71158">
        <w:tab/>
      </w:r>
      <w:r w:rsidRPr="00A71158">
        <w:tab/>
        <w:t>$</w:t>
      </w:r>
      <w:r w:rsidR="00A71158">
        <w:t>108,179</w:t>
      </w:r>
    </w:p>
    <w:p w14:paraId="312CC89A" w14:textId="77777777" w:rsidR="00CD602C" w:rsidRPr="00A71158" w:rsidRDefault="00CD602C" w:rsidP="00CD602C">
      <w:pPr>
        <w:ind w:left="720" w:firstLine="720"/>
      </w:pPr>
    </w:p>
    <w:p w14:paraId="09D450CF" w14:textId="461C0973" w:rsidR="00CD602C" w:rsidRPr="00A71158" w:rsidRDefault="00CD602C" w:rsidP="00CD602C">
      <w:pPr>
        <w:ind w:left="720" w:firstLine="720"/>
      </w:pPr>
      <w:r w:rsidRPr="00A71158">
        <w:t>Policy, Research, &amp; Publications</w:t>
      </w:r>
      <w:r w:rsidRPr="00A71158">
        <w:tab/>
        <w:t>$</w:t>
      </w:r>
      <w:r w:rsidR="002A6738" w:rsidRPr="00A71158">
        <w:t>302,815</w:t>
      </w:r>
    </w:p>
    <w:p w14:paraId="071287A8" w14:textId="4FD92358" w:rsidR="00E303C2" w:rsidRPr="00A71158" w:rsidRDefault="00E303C2" w:rsidP="00265CA2"/>
    <w:p w14:paraId="2DF26BD1" w14:textId="4E1596EA" w:rsidR="00CD602C" w:rsidRPr="00A71158" w:rsidRDefault="00CD602C" w:rsidP="00CD602C">
      <w:pPr>
        <w:ind w:left="720" w:firstLine="720"/>
      </w:pPr>
      <w:r w:rsidRPr="00A71158">
        <w:t>Professional &amp; Financial Services</w:t>
      </w:r>
      <w:r w:rsidRPr="00A71158">
        <w:tab/>
        <w:t>$</w:t>
      </w:r>
      <w:r w:rsidR="00213579" w:rsidRPr="00A71158">
        <w:t>34,575</w:t>
      </w:r>
    </w:p>
    <w:p w14:paraId="51608642" w14:textId="77777777" w:rsidR="00CD602C" w:rsidRPr="00A71158" w:rsidRDefault="00CD602C" w:rsidP="00CD602C">
      <w:pPr>
        <w:ind w:left="720" w:firstLine="720"/>
      </w:pPr>
    </w:p>
    <w:p w14:paraId="6820E791" w14:textId="63E079A9" w:rsidR="00CD602C" w:rsidRPr="00A71158" w:rsidRDefault="00CD602C" w:rsidP="00CD602C">
      <w:pPr>
        <w:ind w:left="720" w:firstLine="720"/>
      </w:pPr>
      <w:r w:rsidRPr="00A71158">
        <w:t>Public Interest Litigation</w:t>
      </w:r>
      <w:r w:rsidRPr="00A71158">
        <w:tab/>
      </w:r>
      <w:r w:rsidRPr="00A71158">
        <w:tab/>
        <w:t>$</w:t>
      </w:r>
      <w:r w:rsidR="002A6738" w:rsidRPr="00A71158">
        <w:t>223,747</w:t>
      </w:r>
    </w:p>
    <w:p w14:paraId="0E256BB3" w14:textId="582DD004" w:rsidR="00E303C2" w:rsidRPr="00A71158" w:rsidRDefault="00E303C2" w:rsidP="00265CA2"/>
    <w:p w14:paraId="74FA59AC" w14:textId="08A3881C" w:rsidR="00CD602C" w:rsidRPr="00A71158" w:rsidRDefault="00CD602C" w:rsidP="00CD602C">
      <w:pPr>
        <w:ind w:left="720" w:firstLine="720"/>
      </w:pPr>
      <w:r w:rsidRPr="00A71158">
        <w:t>Technology</w:t>
      </w:r>
      <w:r w:rsidRPr="00A71158">
        <w:tab/>
      </w:r>
      <w:r w:rsidRPr="00A71158">
        <w:tab/>
      </w:r>
      <w:r w:rsidRPr="00A71158">
        <w:tab/>
      </w:r>
      <w:r w:rsidRPr="00A71158">
        <w:tab/>
        <w:t>$</w:t>
      </w:r>
      <w:r w:rsidR="00213579" w:rsidRPr="00A71158">
        <w:t>17,612</w:t>
      </w:r>
    </w:p>
    <w:p w14:paraId="434F0B81" w14:textId="77777777" w:rsidR="00CD602C" w:rsidRPr="00A71158" w:rsidRDefault="00CD602C" w:rsidP="00E303C2">
      <w:pPr>
        <w:ind w:left="720" w:firstLine="720"/>
      </w:pPr>
    </w:p>
    <w:p w14:paraId="7020D4FE" w14:textId="6EEDAE2C" w:rsidR="00FD0AC0" w:rsidRPr="00A71158" w:rsidRDefault="00FD0AC0" w:rsidP="00CD602C">
      <w:pPr>
        <w:ind w:left="720" w:firstLine="720"/>
        <w:rPr>
          <w:u w:val="single"/>
        </w:rPr>
      </w:pPr>
      <w:r w:rsidRPr="00A71158">
        <w:rPr>
          <w:u w:val="single"/>
        </w:rPr>
        <w:t>Travel</w:t>
      </w:r>
      <w:r w:rsidR="00972DDC" w:rsidRPr="00A71158">
        <w:rPr>
          <w:u w:val="single"/>
        </w:rPr>
        <w:tab/>
      </w:r>
      <w:r w:rsidR="00972DDC" w:rsidRPr="00A71158">
        <w:rPr>
          <w:u w:val="single"/>
        </w:rPr>
        <w:tab/>
      </w:r>
      <w:r w:rsidRPr="00A71158">
        <w:rPr>
          <w:u w:val="single"/>
        </w:rPr>
        <w:tab/>
      </w:r>
      <w:r w:rsidRPr="00A71158">
        <w:rPr>
          <w:u w:val="single"/>
        </w:rPr>
        <w:tab/>
      </w:r>
      <w:r w:rsidRPr="00A71158">
        <w:rPr>
          <w:u w:val="single"/>
        </w:rPr>
        <w:tab/>
        <w:t>$</w:t>
      </w:r>
      <w:r w:rsidR="00213579" w:rsidRPr="00A71158">
        <w:rPr>
          <w:u w:val="single"/>
        </w:rPr>
        <w:t>51,600</w:t>
      </w:r>
      <w:r w:rsidR="00182350">
        <w:rPr>
          <w:u w:val="single"/>
        </w:rPr>
        <w:tab/>
      </w:r>
    </w:p>
    <w:p w14:paraId="36981274" w14:textId="77777777" w:rsidR="008C67A6" w:rsidRPr="00A71158" w:rsidRDefault="008C67A6" w:rsidP="00265CA2"/>
    <w:p w14:paraId="0308C17D" w14:textId="3F47726C" w:rsidR="008C67A6" w:rsidRPr="00A71158" w:rsidRDefault="008C67A6" w:rsidP="00265CA2">
      <w:pPr>
        <w:rPr>
          <w:b/>
        </w:rPr>
      </w:pPr>
      <w:r w:rsidRPr="00A71158">
        <w:tab/>
      </w:r>
      <w:r w:rsidR="00E303C2" w:rsidRPr="00A71158">
        <w:tab/>
      </w:r>
      <w:r w:rsidRPr="00A71158">
        <w:rPr>
          <w:b/>
        </w:rPr>
        <w:t>Total Expenses</w:t>
      </w:r>
      <w:r w:rsidRPr="00A71158">
        <w:rPr>
          <w:b/>
        </w:rPr>
        <w:tab/>
      </w:r>
      <w:r w:rsidRPr="00A71158">
        <w:rPr>
          <w:b/>
        </w:rPr>
        <w:tab/>
      </w:r>
      <w:r w:rsidRPr="00A71158">
        <w:rPr>
          <w:b/>
        </w:rPr>
        <w:tab/>
        <w:t>$</w:t>
      </w:r>
      <w:r w:rsidR="00213579" w:rsidRPr="00A71158">
        <w:rPr>
          <w:b/>
        </w:rPr>
        <w:t>1,682,306</w:t>
      </w:r>
    </w:p>
    <w:p w14:paraId="01F3879E" w14:textId="77777777" w:rsidR="00F560E7" w:rsidRPr="00A71158" w:rsidRDefault="00F560E7" w:rsidP="00265CA2"/>
    <w:p w14:paraId="556940CB" w14:textId="77777777" w:rsidR="003D56A2" w:rsidRPr="00A71158" w:rsidRDefault="003D56A2" w:rsidP="00265CA2"/>
    <w:p w14:paraId="76A67C82" w14:textId="3D82909D" w:rsidR="009F01CC" w:rsidRDefault="00265CA2" w:rsidP="00265CA2">
      <w:pPr>
        <w:rPr>
          <w:b/>
        </w:rPr>
      </w:pPr>
      <w:r w:rsidRPr="00A71158">
        <w:rPr>
          <w:b/>
        </w:rPr>
        <w:t>Net Income</w:t>
      </w:r>
      <w:r w:rsidR="008C67A6" w:rsidRPr="00A71158">
        <w:rPr>
          <w:b/>
        </w:rPr>
        <w:tab/>
      </w:r>
      <w:r w:rsidR="008C67A6" w:rsidRPr="00A71158">
        <w:rPr>
          <w:b/>
        </w:rPr>
        <w:tab/>
      </w:r>
      <w:r w:rsidRPr="00A71158">
        <w:rPr>
          <w:b/>
        </w:rPr>
        <w:tab/>
        <w:t>$</w:t>
      </w:r>
      <w:r w:rsidR="00213579" w:rsidRPr="00A71158">
        <w:rPr>
          <w:b/>
        </w:rPr>
        <w:t>86,886</w:t>
      </w:r>
    </w:p>
    <w:p w14:paraId="7C6A2632" w14:textId="77777777" w:rsidR="00DE7502" w:rsidRDefault="00DE7502" w:rsidP="00DE7502"/>
    <w:p w14:paraId="2A7B84A0" w14:textId="77777777" w:rsidR="00365317" w:rsidRDefault="00365317" w:rsidP="00DE7502"/>
    <w:p w14:paraId="5F9BC0FE" w14:textId="1048E032" w:rsidR="00365317" w:rsidRPr="00365317" w:rsidRDefault="00365317" w:rsidP="00DE7502">
      <w:pPr>
        <w:rPr>
          <w:i/>
        </w:rPr>
      </w:pPr>
    </w:p>
    <w:sectPr w:rsidR="00365317" w:rsidRPr="00365317" w:rsidSect="009F01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E7"/>
    <w:rsid w:val="00097E73"/>
    <w:rsid w:val="00145E8A"/>
    <w:rsid w:val="001475DE"/>
    <w:rsid w:val="00182350"/>
    <w:rsid w:val="001A0BFF"/>
    <w:rsid w:val="001D7D57"/>
    <w:rsid w:val="00213579"/>
    <w:rsid w:val="00265CA2"/>
    <w:rsid w:val="002A6738"/>
    <w:rsid w:val="00365317"/>
    <w:rsid w:val="003D56A2"/>
    <w:rsid w:val="00562B6D"/>
    <w:rsid w:val="0063457B"/>
    <w:rsid w:val="007B0129"/>
    <w:rsid w:val="00866A86"/>
    <w:rsid w:val="0088232A"/>
    <w:rsid w:val="008B3440"/>
    <w:rsid w:val="008C67A6"/>
    <w:rsid w:val="00972DDC"/>
    <w:rsid w:val="009F01CC"/>
    <w:rsid w:val="00A15C8B"/>
    <w:rsid w:val="00A52927"/>
    <w:rsid w:val="00A71158"/>
    <w:rsid w:val="00BA1C9D"/>
    <w:rsid w:val="00BB17F8"/>
    <w:rsid w:val="00CB7334"/>
    <w:rsid w:val="00CD602C"/>
    <w:rsid w:val="00D50705"/>
    <w:rsid w:val="00DE7502"/>
    <w:rsid w:val="00DF5DBB"/>
    <w:rsid w:val="00E303C2"/>
    <w:rsid w:val="00EA16D6"/>
    <w:rsid w:val="00EE5E74"/>
    <w:rsid w:val="00F46AD0"/>
    <w:rsid w:val="00F560E7"/>
    <w:rsid w:val="00FD0A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BD82DC"/>
  <w15:docId w15:val="{C7C98513-DA23-1342-AA36-291CE20B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B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54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 Brewer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Brewer</dc:creator>
  <cp:keywords/>
  <cp:lastModifiedBy>Microsoft Office User</cp:lastModifiedBy>
  <cp:revision>3</cp:revision>
  <cp:lastPrinted>2011-02-07T16:01:00Z</cp:lastPrinted>
  <dcterms:created xsi:type="dcterms:W3CDTF">2020-06-15T17:44:00Z</dcterms:created>
  <dcterms:modified xsi:type="dcterms:W3CDTF">2020-06-15T17:44:00Z</dcterms:modified>
</cp:coreProperties>
</file>