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0A" w:rsidRDefault="00D77D0B" w:rsidP="00D77D0B">
      <w:pPr>
        <w:jc w:val="center"/>
      </w:pPr>
      <w:r>
        <w:rPr>
          <w:noProof/>
          <w:lang w:bidi="ar-SA"/>
        </w:rPr>
        <w:drawing>
          <wp:inline distT="0" distB="0" distL="0" distR="0">
            <wp:extent cx="3257550" cy="771525"/>
            <wp:effectExtent l="19050" t="0" r="0" b="0"/>
            <wp:docPr id="1" name="Picture 0" descr="JFI LOGO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I LOGO 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D0B" w:rsidRDefault="00D77D0B" w:rsidP="00D77D0B">
      <w:pPr>
        <w:jc w:val="center"/>
      </w:pPr>
    </w:p>
    <w:p w:rsidR="00D77D0B" w:rsidRDefault="00D77D0B" w:rsidP="00D77D0B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201</w:t>
      </w:r>
      <w:r w:rsidR="00D52741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Budget</w:t>
      </w:r>
    </w:p>
    <w:p w:rsidR="00D77D0B" w:rsidRDefault="00D77D0B" w:rsidP="00D77D0B">
      <w:pPr>
        <w:rPr>
          <w:sz w:val="32"/>
          <w:szCs w:val="32"/>
        </w:rPr>
      </w:pPr>
    </w:p>
    <w:p w:rsidR="00D77D0B" w:rsidRDefault="00D77D0B" w:rsidP="00D77D0B">
      <w:pPr>
        <w:rPr>
          <w:sz w:val="32"/>
          <w:szCs w:val="32"/>
        </w:rPr>
      </w:pPr>
    </w:p>
    <w:p w:rsidR="00D77D0B" w:rsidRDefault="00D77D0B" w:rsidP="00D77D0B">
      <w:pPr>
        <w:rPr>
          <w:b/>
          <w:u w:val="single"/>
        </w:rPr>
      </w:pPr>
      <w:r w:rsidRPr="00D77D0B">
        <w:rPr>
          <w:b/>
          <w:u w:val="single"/>
        </w:rPr>
        <w:t>Ordinary Income/Expense</w:t>
      </w:r>
    </w:p>
    <w:p w:rsidR="00D77D0B" w:rsidRDefault="00D77D0B" w:rsidP="00D77D0B">
      <w:r>
        <w:rPr>
          <w:b/>
        </w:rPr>
        <w:tab/>
      </w:r>
      <w:r>
        <w:rPr>
          <w:b/>
          <w:u w:val="single"/>
        </w:rPr>
        <w:t>Income</w:t>
      </w:r>
    </w:p>
    <w:p w:rsidR="00D77D0B" w:rsidRDefault="00D77D0B" w:rsidP="00D77D0B">
      <w:pPr>
        <w:jc w:val="both"/>
      </w:pPr>
      <w:r>
        <w:tab/>
      </w:r>
      <w:r>
        <w:tab/>
        <w:t>4120 – In-Kind Income</w:t>
      </w:r>
      <w:r>
        <w:tab/>
      </w:r>
      <w:r>
        <w:tab/>
      </w:r>
      <w:r>
        <w:tab/>
      </w:r>
      <w:r>
        <w:tab/>
      </w:r>
      <w:r>
        <w:tab/>
        <w:t xml:space="preserve">   1</w:t>
      </w:r>
      <w:r w:rsidR="004142CE">
        <w:t>7,831,525</w:t>
      </w:r>
      <w:r>
        <w:t>.00</w:t>
      </w:r>
      <w:r>
        <w:tab/>
      </w:r>
    </w:p>
    <w:p w:rsidR="00E349B3" w:rsidRDefault="00E349B3" w:rsidP="00D77D0B">
      <w:pPr>
        <w:jc w:val="both"/>
      </w:pPr>
      <w:r>
        <w:tab/>
      </w:r>
      <w:r>
        <w:tab/>
        <w:t>4200 – Grant Revenue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142CE">
        <w:t>35</w:t>
      </w:r>
      <w:r w:rsidR="00A81510">
        <w:t>0</w:t>
      </w:r>
      <w:r>
        <w:t>,000.00</w:t>
      </w:r>
    </w:p>
    <w:p w:rsidR="00E349B3" w:rsidRDefault="00E349B3" w:rsidP="00D77D0B">
      <w:pPr>
        <w:jc w:val="both"/>
      </w:pPr>
      <w:r>
        <w:tab/>
      </w:r>
      <w:r>
        <w:tab/>
        <w:t>4300 – Contributions Revenue</w:t>
      </w:r>
      <w:r>
        <w:tab/>
      </w:r>
      <w:r>
        <w:tab/>
      </w:r>
      <w:r>
        <w:tab/>
      </w:r>
      <w:r>
        <w:tab/>
        <w:t xml:space="preserve">        </w:t>
      </w:r>
      <w:r w:rsidR="004142CE">
        <w:t>7</w:t>
      </w:r>
      <w:r w:rsidR="00A81510">
        <w:t>50</w:t>
      </w:r>
      <w:r>
        <w:t>,</w:t>
      </w:r>
      <w:r w:rsidR="00A81510">
        <w:t>0</w:t>
      </w:r>
      <w:r>
        <w:t>00.00</w:t>
      </w:r>
    </w:p>
    <w:p w:rsidR="00E349B3" w:rsidRDefault="00E349B3" w:rsidP="00D77D0B">
      <w:pPr>
        <w:jc w:val="both"/>
      </w:pPr>
      <w:r>
        <w:tab/>
      </w:r>
      <w:r>
        <w:tab/>
        <w:t>4400 – Reimbursement Revenue</w:t>
      </w:r>
      <w:r>
        <w:tab/>
      </w:r>
      <w:r>
        <w:tab/>
      </w:r>
      <w:r>
        <w:tab/>
      </w:r>
      <w:r>
        <w:tab/>
        <w:t xml:space="preserve">        1</w:t>
      </w:r>
      <w:r w:rsidR="004142CE">
        <w:t>25</w:t>
      </w:r>
      <w:r>
        <w:t>,000.00</w:t>
      </w:r>
    </w:p>
    <w:p w:rsidR="00E349B3" w:rsidRDefault="00E349B3" w:rsidP="00D77D0B">
      <w:pPr>
        <w:jc w:val="both"/>
      </w:pPr>
      <w:r>
        <w:tab/>
      </w:r>
      <w:r>
        <w:tab/>
        <w:t>4800 – Golf Tournament Revenue</w:t>
      </w:r>
      <w:r w:rsidR="00517C8E">
        <w:tab/>
      </w:r>
      <w:r w:rsidR="00517C8E">
        <w:tab/>
      </w:r>
      <w:r>
        <w:tab/>
      </w:r>
      <w:r>
        <w:tab/>
        <w:t xml:space="preserve">        1</w:t>
      </w:r>
      <w:r w:rsidR="004142CE">
        <w:t>25</w:t>
      </w:r>
      <w:r>
        <w:t>,000.00</w:t>
      </w:r>
    </w:p>
    <w:p w:rsidR="00575022" w:rsidRDefault="00E349B3" w:rsidP="00A81510">
      <w:pPr>
        <w:jc w:val="both"/>
      </w:pPr>
      <w:r>
        <w:tab/>
      </w:r>
      <w:r>
        <w:tab/>
      </w:r>
      <w:r w:rsidR="00A81510">
        <w:tab/>
      </w:r>
      <w:r w:rsidR="00A81510">
        <w:tab/>
      </w:r>
      <w:r w:rsidR="00A81510">
        <w:tab/>
      </w:r>
      <w:r w:rsidR="00A81510">
        <w:tab/>
      </w:r>
      <w:r w:rsidR="00A81510">
        <w:tab/>
      </w:r>
      <w:r w:rsidR="00A81510">
        <w:tab/>
      </w:r>
      <w:r w:rsidR="00A81510">
        <w:tab/>
      </w:r>
      <w:r w:rsidR="00A81510">
        <w:tab/>
      </w:r>
      <w:r>
        <w:t>_____________</w:t>
      </w:r>
    </w:p>
    <w:p w:rsidR="00E349B3" w:rsidRDefault="00E349B3" w:rsidP="00D77D0B">
      <w:pPr>
        <w:jc w:val="both"/>
        <w:rPr>
          <w:u w:val="single"/>
        </w:rPr>
      </w:pPr>
      <w:r>
        <w:tab/>
      </w:r>
      <w:r>
        <w:rPr>
          <w:b/>
        </w:rPr>
        <w:t>Total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49B3">
        <w:rPr>
          <w:u w:val="single"/>
        </w:rPr>
        <w:t xml:space="preserve">   19,</w:t>
      </w:r>
      <w:r w:rsidR="004142CE">
        <w:rPr>
          <w:u w:val="single"/>
        </w:rPr>
        <w:t>181</w:t>
      </w:r>
      <w:r w:rsidRPr="00E349B3">
        <w:rPr>
          <w:u w:val="single"/>
        </w:rPr>
        <w:t>,</w:t>
      </w:r>
      <w:r w:rsidR="004142CE">
        <w:rPr>
          <w:u w:val="single"/>
        </w:rPr>
        <w:t>525</w:t>
      </w:r>
      <w:r w:rsidRPr="00E349B3">
        <w:rPr>
          <w:u w:val="single"/>
        </w:rPr>
        <w:t>.00</w:t>
      </w:r>
    </w:p>
    <w:p w:rsidR="00E349B3" w:rsidRDefault="00E349B3" w:rsidP="00D77D0B">
      <w:pPr>
        <w:jc w:val="both"/>
        <w:rPr>
          <w:u w:val="single"/>
        </w:rPr>
      </w:pPr>
    </w:p>
    <w:p w:rsidR="00E349B3" w:rsidRDefault="00E349B3" w:rsidP="00D77D0B">
      <w:pPr>
        <w:jc w:val="both"/>
        <w:rPr>
          <w:u w:val="single"/>
        </w:rPr>
      </w:pPr>
    </w:p>
    <w:p w:rsidR="00E349B3" w:rsidRDefault="00E349B3" w:rsidP="00E349B3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Expense</w:t>
      </w:r>
    </w:p>
    <w:p w:rsidR="00E349B3" w:rsidRDefault="00E349B3" w:rsidP="004142CE">
      <w:pPr>
        <w:ind w:firstLine="720"/>
        <w:jc w:val="both"/>
      </w:pPr>
      <w:r>
        <w:tab/>
        <w:t xml:space="preserve">5100 – </w:t>
      </w:r>
      <w:r w:rsidR="00517C8E">
        <w:t>Student Programs</w:t>
      </w:r>
      <w:r w:rsidR="00517C8E">
        <w:tab/>
      </w:r>
      <w:r>
        <w:tab/>
      </w:r>
      <w:r>
        <w:tab/>
      </w:r>
      <w:r>
        <w:tab/>
      </w:r>
      <w:r>
        <w:tab/>
        <w:t xml:space="preserve">          </w:t>
      </w:r>
      <w:r w:rsidR="004142CE">
        <w:t>4</w:t>
      </w:r>
      <w:r w:rsidR="00991905">
        <w:t>5</w:t>
      </w:r>
      <w:r>
        <w:t>,000.00</w:t>
      </w:r>
    </w:p>
    <w:p w:rsidR="00E349B3" w:rsidRDefault="00E349B3" w:rsidP="00E349B3">
      <w:pPr>
        <w:ind w:firstLine="720"/>
        <w:jc w:val="both"/>
      </w:pPr>
      <w:r>
        <w:tab/>
        <w:t xml:space="preserve">5200 – </w:t>
      </w:r>
      <w:r w:rsidR="00517C8E">
        <w:t>Staff Training / Education</w:t>
      </w:r>
      <w:r>
        <w:tab/>
      </w:r>
      <w:r>
        <w:tab/>
      </w:r>
      <w:r>
        <w:tab/>
      </w:r>
      <w:r>
        <w:tab/>
        <w:t xml:space="preserve">          </w:t>
      </w:r>
      <w:r w:rsidR="004142CE">
        <w:t>55</w:t>
      </w:r>
      <w:r>
        <w:t>,000.00</w:t>
      </w:r>
    </w:p>
    <w:p w:rsidR="00E349B3" w:rsidRDefault="00E349B3" w:rsidP="00E349B3">
      <w:pPr>
        <w:ind w:firstLine="720"/>
        <w:jc w:val="both"/>
      </w:pPr>
      <w:r>
        <w:tab/>
        <w:t xml:space="preserve">5300 – </w:t>
      </w:r>
      <w:r w:rsidR="00517C8E">
        <w:t>Adult / Community Programs</w:t>
      </w:r>
      <w:r>
        <w:tab/>
      </w:r>
      <w:r>
        <w:tab/>
      </w:r>
      <w:r>
        <w:tab/>
      </w:r>
      <w:r>
        <w:tab/>
        <w:t xml:space="preserve">          </w:t>
      </w:r>
      <w:r w:rsidR="004142CE">
        <w:t>20</w:t>
      </w:r>
      <w:r>
        <w:t>,000.00</w:t>
      </w:r>
    </w:p>
    <w:p w:rsidR="00240ECC" w:rsidRDefault="00E349B3" w:rsidP="00E349B3">
      <w:pPr>
        <w:ind w:firstLine="720"/>
        <w:jc w:val="both"/>
      </w:pPr>
      <w:r>
        <w:tab/>
      </w:r>
      <w:r w:rsidR="00240ECC">
        <w:t>5350 – Internet Services Program (Virtual)</w:t>
      </w:r>
      <w:r w:rsidR="00240ECC">
        <w:tab/>
      </w:r>
      <w:r w:rsidR="00240ECC">
        <w:tab/>
      </w:r>
      <w:r w:rsidR="00240ECC">
        <w:tab/>
        <w:t xml:space="preserve">          </w:t>
      </w:r>
      <w:r w:rsidR="004142CE">
        <w:t>7</w:t>
      </w:r>
      <w:r w:rsidR="00450F22">
        <w:t>5</w:t>
      </w:r>
      <w:r w:rsidR="00240ECC">
        <w:t>,000.00</w:t>
      </w:r>
    </w:p>
    <w:p w:rsidR="00240ECC" w:rsidRDefault="00240ECC" w:rsidP="00E349B3">
      <w:pPr>
        <w:ind w:firstLine="720"/>
        <w:jc w:val="both"/>
      </w:pPr>
      <w:r>
        <w:tab/>
        <w:t>5400 – Affiliate Office In-kind Expense</w:t>
      </w:r>
      <w:r>
        <w:tab/>
      </w:r>
      <w:r>
        <w:tab/>
      </w:r>
      <w:r>
        <w:tab/>
        <w:t xml:space="preserve">   1</w:t>
      </w:r>
      <w:r w:rsidR="004142CE">
        <w:t>7</w:t>
      </w:r>
      <w:r>
        <w:t>,</w:t>
      </w:r>
      <w:r w:rsidR="004142CE">
        <w:t>831</w:t>
      </w:r>
      <w:r>
        <w:t>,</w:t>
      </w:r>
      <w:r w:rsidR="004142CE">
        <w:t>525</w:t>
      </w:r>
      <w:r>
        <w:t>.00</w:t>
      </w:r>
    </w:p>
    <w:p w:rsidR="00240ECC" w:rsidRDefault="00240ECC" w:rsidP="00E349B3">
      <w:pPr>
        <w:ind w:firstLine="720"/>
        <w:jc w:val="both"/>
      </w:pPr>
      <w:r>
        <w:tab/>
        <w:t>551</w:t>
      </w:r>
      <w:r w:rsidR="004142CE">
        <w:t>5</w:t>
      </w:r>
      <w:r>
        <w:t xml:space="preserve"> –</w:t>
      </w:r>
      <w:r w:rsidR="004142CE">
        <w:t xml:space="preserve"> </w:t>
      </w:r>
      <w:r>
        <w:t>Reimbursed Expense</w:t>
      </w:r>
      <w:r>
        <w:tab/>
      </w:r>
      <w:r>
        <w:tab/>
      </w:r>
      <w:r w:rsidR="004142CE">
        <w:tab/>
      </w:r>
      <w:r w:rsidR="004142CE">
        <w:tab/>
      </w:r>
      <w:r>
        <w:tab/>
      </w:r>
      <w:r>
        <w:tab/>
        <w:t>2,</w:t>
      </w:r>
      <w:r w:rsidR="004142CE">
        <w:t>5</w:t>
      </w:r>
      <w:r>
        <w:t>00.00</w:t>
      </w:r>
    </w:p>
    <w:p w:rsidR="00240ECC" w:rsidRDefault="00240ECC" w:rsidP="00E349B3">
      <w:pPr>
        <w:ind w:firstLine="720"/>
        <w:jc w:val="both"/>
      </w:pPr>
      <w:r>
        <w:tab/>
        <w:t xml:space="preserve">5520 – Postage – Program </w:t>
      </w:r>
      <w:r>
        <w:tab/>
      </w:r>
      <w:r>
        <w:tab/>
      </w:r>
      <w:r>
        <w:tab/>
      </w:r>
      <w:r>
        <w:tab/>
      </w:r>
      <w:r>
        <w:tab/>
        <w:t xml:space="preserve">          1</w:t>
      </w:r>
      <w:r w:rsidR="004142CE">
        <w:t>5</w:t>
      </w:r>
      <w:r>
        <w:t>,000.00</w:t>
      </w:r>
    </w:p>
    <w:p w:rsidR="00240ECC" w:rsidRDefault="00240ECC" w:rsidP="00E349B3">
      <w:pPr>
        <w:ind w:firstLine="720"/>
        <w:jc w:val="both"/>
      </w:pPr>
      <w:r>
        <w:tab/>
        <w:t>5530 – Training and Education</w:t>
      </w:r>
      <w:r>
        <w:tab/>
      </w:r>
      <w:r>
        <w:tab/>
      </w:r>
      <w:r>
        <w:tab/>
      </w:r>
      <w:r>
        <w:tab/>
      </w:r>
      <w:r>
        <w:tab/>
      </w:r>
      <w:r w:rsidR="00450F22">
        <w:t>4</w:t>
      </w:r>
      <w:r>
        <w:t>,000.00</w:t>
      </w:r>
    </w:p>
    <w:p w:rsidR="00240ECC" w:rsidRDefault="00240ECC" w:rsidP="00E349B3">
      <w:pPr>
        <w:ind w:firstLine="720"/>
        <w:jc w:val="both"/>
      </w:pPr>
      <w:r>
        <w:tab/>
        <w:t>5600 – Program Travel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142CE">
        <w:t>50</w:t>
      </w:r>
      <w:r>
        <w:t>,000.00</w:t>
      </w:r>
    </w:p>
    <w:p w:rsidR="004142CE" w:rsidRDefault="004142CE" w:rsidP="00E349B3">
      <w:pPr>
        <w:ind w:firstLine="720"/>
        <w:jc w:val="both"/>
      </w:pPr>
      <w:r>
        <w:tab/>
        <w:t>5810 – Community Projects and Support</w:t>
      </w:r>
      <w:r>
        <w:tab/>
      </w:r>
      <w:r>
        <w:tab/>
      </w:r>
      <w:r>
        <w:tab/>
      </w:r>
      <w:r>
        <w:tab/>
        <w:t xml:space="preserve">   500.00</w:t>
      </w:r>
    </w:p>
    <w:p w:rsidR="00240ECC" w:rsidRDefault="00240ECC" w:rsidP="00E349B3">
      <w:pPr>
        <w:ind w:firstLine="720"/>
        <w:jc w:val="both"/>
      </w:pPr>
      <w:r>
        <w:tab/>
        <w:t>5900 – Other Programs</w:t>
      </w:r>
      <w:r w:rsidR="00517C8E">
        <w:t xml:space="preserve"> including Government / Military</w:t>
      </w:r>
      <w:r>
        <w:tab/>
        <w:t xml:space="preserve">          </w:t>
      </w:r>
      <w:r w:rsidR="004142CE">
        <w:t>35</w:t>
      </w:r>
      <w:r>
        <w:t>,000.00</w:t>
      </w:r>
    </w:p>
    <w:p w:rsidR="00240ECC" w:rsidRDefault="00240ECC" w:rsidP="00E349B3">
      <w:pPr>
        <w:ind w:firstLine="720"/>
        <w:jc w:val="both"/>
      </w:pPr>
      <w:r>
        <w:tab/>
        <w:t>6110 – Automobile Expense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2CE">
        <w:t>2</w:t>
      </w:r>
      <w:r>
        <w:t>,500.00</w:t>
      </w:r>
    </w:p>
    <w:p w:rsidR="00240ECC" w:rsidRDefault="00240ECC" w:rsidP="00E349B3">
      <w:pPr>
        <w:ind w:firstLine="720"/>
        <w:jc w:val="both"/>
      </w:pPr>
      <w:r>
        <w:tab/>
        <w:t>6120 – Bank/Credit Card Service Charges</w:t>
      </w:r>
      <w:r>
        <w:tab/>
      </w:r>
      <w:r>
        <w:tab/>
      </w:r>
      <w:r>
        <w:tab/>
      </w:r>
      <w:r>
        <w:tab/>
        <w:t>2,</w:t>
      </w:r>
      <w:r w:rsidR="004142CE">
        <w:t>0</w:t>
      </w:r>
      <w:r>
        <w:t>00.00</w:t>
      </w:r>
    </w:p>
    <w:p w:rsidR="00240ECC" w:rsidRDefault="00240ECC" w:rsidP="00E349B3">
      <w:pPr>
        <w:ind w:firstLine="720"/>
        <w:jc w:val="both"/>
      </w:pPr>
      <w:r>
        <w:tab/>
        <w:t>6150 – Depreciation Expense</w:t>
      </w:r>
      <w:r>
        <w:tab/>
      </w:r>
      <w:r>
        <w:tab/>
      </w:r>
      <w:r>
        <w:tab/>
      </w:r>
      <w:r>
        <w:tab/>
      </w:r>
      <w:r>
        <w:tab/>
        <w:t xml:space="preserve">          1</w:t>
      </w:r>
      <w:r w:rsidR="00450F22">
        <w:t>5</w:t>
      </w:r>
      <w:r>
        <w:t>,000.00</w:t>
      </w:r>
    </w:p>
    <w:p w:rsidR="00240ECC" w:rsidRDefault="00240ECC" w:rsidP="00E349B3">
      <w:pPr>
        <w:ind w:firstLine="720"/>
        <w:jc w:val="both"/>
      </w:pPr>
      <w:r>
        <w:tab/>
        <w:t xml:space="preserve">6160 </w:t>
      </w:r>
      <w:r w:rsidR="00D52741">
        <w:t>– Dues and Subscriptions</w:t>
      </w:r>
      <w:r w:rsidR="00D52741">
        <w:tab/>
      </w:r>
      <w:r w:rsidR="00D52741">
        <w:tab/>
      </w:r>
      <w:r w:rsidR="00D52741">
        <w:tab/>
      </w:r>
      <w:r w:rsidR="00D52741">
        <w:tab/>
      </w:r>
      <w:r w:rsidR="00D52741">
        <w:tab/>
        <w:t>2,</w:t>
      </w:r>
      <w:r>
        <w:t>500.00</w:t>
      </w:r>
    </w:p>
    <w:p w:rsidR="00240ECC" w:rsidRDefault="00240ECC" w:rsidP="00E349B3">
      <w:pPr>
        <w:ind w:firstLine="720"/>
        <w:jc w:val="both"/>
      </w:pPr>
      <w:r>
        <w:tab/>
        <w:t xml:space="preserve">6165 – </w:t>
      </w:r>
      <w:r w:rsidR="00D52741">
        <w:t>Good Will / Teambuilding Awards</w:t>
      </w:r>
      <w:r>
        <w:tab/>
      </w:r>
      <w:r>
        <w:tab/>
      </w:r>
      <w:r>
        <w:tab/>
      </w:r>
      <w:r>
        <w:tab/>
      </w:r>
      <w:r w:rsidR="00D52741">
        <w:t>2,5</w:t>
      </w:r>
      <w:r>
        <w:t>00.00</w:t>
      </w:r>
    </w:p>
    <w:p w:rsidR="00240ECC" w:rsidRDefault="00240ECC" w:rsidP="00E349B3">
      <w:pPr>
        <w:ind w:firstLine="720"/>
        <w:jc w:val="both"/>
      </w:pPr>
      <w:r>
        <w:tab/>
        <w:t xml:space="preserve">6180 – Insurance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52741">
        <w:t>50</w:t>
      </w:r>
      <w:r>
        <w:t>,000.00</w:t>
      </w:r>
    </w:p>
    <w:p w:rsidR="00C2136E" w:rsidRDefault="00240ECC" w:rsidP="00E349B3">
      <w:pPr>
        <w:ind w:firstLine="720"/>
        <w:jc w:val="both"/>
      </w:pPr>
      <w:r>
        <w:tab/>
      </w:r>
      <w:r w:rsidR="00C2136E">
        <w:t>6220 – Board of Directors</w:t>
      </w:r>
      <w:r w:rsidR="00C2136E">
        <w:tab/>
      </w:r>
      <w:r w:rsidR="00C2136E">
        <w:tab/>
      </w:r>
      <w:r w:rsidR="00C2136E">
        <w:tab/>
      </w:r>
      <w:r w:rsidR="00C2136E">
        <w:tab/>
      </w:r>
      <w:r w:rsidR="00C2136E">
        <w:tab/>
      </w:r>
      <w:r w:rsidR="00C2136E">
        <w:tab/>
      </w:r>
      <w:r w:rsidR="00D52741">
        <w:t>6</w:t>
      </w:r>
      <w:r w:rsidR="00C2136E">
        <w:t>,000.00</w:t>
      </w:r>
    </w:p>
    <w:p w:rsidR="00C2136E" w:rsidRDefault="00B935B5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6230 – Licenses and Permits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2741">
        <w:t>4</w:t>
      </w:r>
      <w:r w:rsidR="00450F22">
        <w:t>,5</w:t>
      </w:r>
      <w:r>
        <w:t>00.00</w:t>
      </w:r>
    </w:p>
    <w:p w:rsidR="00B935B5" w:rsidRDefault="00B935B5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6250 – Postage and Delivery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2741">
        <w:t>2,0</w:t>
      </w:r>
      <w:r>
        <w:t>00.00</w:t>
      </w:r>
    </w:p>
    <w:p w:rsidR="00B935B5" w:rsidRDefault="00B935B5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6260 – Printing and Reproduction</w:t>
      </w:r>
      <w:r>
        <w:tab/>
      </w:r>
      <w:r>
        <w:tab/>
      </w:r>
      <w:r>
        <w:tab/>
      </w:r>
      <w:r>
        <w:tab/>
      </w:r>
      <w:r>
        <w:tab/>
      </w:r>
      <w:r w:rsidR="00D52741">
        <w:t>5</w:t>
      </w:r>
      <w:r>
        <w:t>,000.00</w:t>
      </w:r>
    </w:p>
    <w:p w:rsidR="00B935B5" w:rsidRDefault="00B935B5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6270 – Professional Fees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50F22">
        <w:t>1</w:t>
      </w:r>
      <w:r w:rsidR="00D52741">
        <w:t>2</w:t>
      </w:r>
      <w:r>
        <w:t>,000.00</w:t>
      </w:r>
    </w:p>
    <w:p w:rsidR="00B935B5" w:rsidRDefault="00B935B5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6285 – Conferences/Seminars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2741">
        <w:t>7</w:t>
      </w:r>
      <w:r>
        <w:t>,000.00</w:t>
      </w:r>
    </w:p>
    <w:p w:rsidR="00B935B5" w:rsidRDefault="00B935B5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6330 – Copier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3,</w:t>
      </w:r>
      <w:r w:rsidR="00450F22">
        <w:t>5</w:t>
      </w:r>
      <w:r>
        <w:t>00.00</w:t>
      </w:r>
    </w:p>
    <w:p w:rsidR="00B935B5" w:rsidRDefault="00B935B5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 xml:space="preserve">6340 </w:t>
      </w:r>
      <w:r w:rsidR="001D6209">
        <w:t>–</w:t>
      </w:r>
      <w:r>
        <w:t xml:space="preserve"> </w:t>
      </w:r>
      <w:r w:rsidR="001D6209">
        <w:t>Communications</w:t>
      </w:r>
      <w:r w:rsidR="001D6209">
        <w:tab/>
      </w:r>
      <w:r w:rsidR="001D6209">
        <w:tab/>
      </w:r>
      <w:r w:rsidR="001D6209">
        <w:tab/>
      </w:r>
      <w:r w:rsidR="001D6209">
        <w:tab/>
      </w:r>
      <w:r w:rsidR="001D6209">
        <w:tab/>
        <w:t xml:space="preserve">          </w:t>
      </w:r>
      <w:r w:rsidR="00D52741">
        <w:t>15</w:t>
      </w:r>
      <w:r w:rsidR="001D6209">
        <w:t>,000.00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lastRenderedPageBreak/>
        <w:tab/>
      </w:r>
      <w:r>
        <w:tab/>
      </w:r>
      <w:r>
        <w:tab/>
        <w:t>6350 – Corporate Travel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2741">
        <w:t>4</w:t>
      </w:r>
      <w:r>
        <w:t>,000.00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6360 –</w:t>
      </w:r>
      <w:r w:rsidR="006721CC">
        <w:t xml:space="preserve"> Equipment</w:t>
      </w:r>
      <w:r w:rsidR="00D52741">
        <w:tab/>
      </w:r>
      <w:r w:rsidR="00D52741">
        <w:tab/>
      </w:r>
      <w:r w:rsidR="00D52741">
        <w:tab/>
      </w:r>
      <w:r w:rsidR="00D52741">
        <w:tab/>
      </w:r>
      <w:r w:rsidR="00D52741">
        <w:tab/>
      </w:r>
      <w:r w:rsidR="00D52741">
        <w:tab/>
        <w:t xml:space="preserve">          12</w:t>
      </w:r>
      <w:r>
        <w:t>,000.00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6370 – Office Furniture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2741">
        <w:t>2,5</w:t>
      </w:r>
      <w:r>
        <w:t>00.00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638</w:t>
      </w:r>
      <w:r w:rsidR="00D52741">
        <w:t xml:space="preserve">0 – Supplies </w:t>
      </w:r>
      <w:r w:rsidR="00D52741">
        <w:tab/>
      </w:r>
      <w:r w:rsidR="00D52741">
        <w:tab/>
      </w:r>
      <w:r w:rsidR="00D52741">
        <w:tab/>
      </w:r>
      <w:r w:rsidR="00D52741">
        <w:tab/>
      </w:r>
      <w:r w:rsidR="00D52741">
        <w:tab/>
      </w:r>
      <w:r w:rsidR="00D52741">
        <w:tab/>
        <w:t xml:space="preserve">          15,0</w:t>
      </w:r>
      <w:r>
        <w:t>00.00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6390 – Utilities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</w:t>
      </w:r>
      <w:r w:rsidR="00D52741">
        <w:t>4</w:t>
      </w:r>
      <w:r>
        <w:t>,000.00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6400 – Building/Property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52741">
        <w:t xml:space="preserve">  9</w:t>
      </w:r>
      <w:r>
        <w:t>,000.00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6410 – Public Relations/Development</w:t>
      </w:r>
      <w:r>
        <w:tab/>
      </w:r>
      <w:r>
        <w:tab/>
      </w:r>
      <w:r>
        <w:tab/>
        <w:t xml:space="preserve">          </w:t>
      </w:r>
      <w:r w:rsidR="00D52741">
        <w:t>50</w:t>
      </w:r>
      <w:r>
        <w:t>,000.00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6500 – Payroll Expenses</w:t>
      </w:r>
      <w:r>
        <w:tab/>
      </w:r>
      <w:r>
        <w:tab/>
      </w:r>
      <w:r>
        <w:tab/>
      </w:r>
      <w:r>
        <w:tab/>
        <w:t xml:space="preserve">                    </w:t>
      </w:r>
      <w:r w:rsidR="00450F22">
        <w:t>6</w:t>
      </w:r>
      <w:r w:rsidR="00D52741">
        <w:t>69,900</w:t>
      </w:r>
      <w:r>
        <w:t>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65</w:t>
      </w:r>
      <w:r w:rsidR="00450F22">
        <w:t>5</w:t>
      </w:r>
      <w:r>
        <w:t>0 – Payroll Taxes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52741">
        <w:t>53,000</w:t>
      </w:r>
      <w:r>
        <w:t>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6570 – Retirement Expense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52741">
        <w:t>19,800</w:t>
      </w:r>
      <w:r>
        <w:t>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7500 – Fundraising/Special Events</w:t>
      </w:r>
      <w:r>
        <w:tab/>
      </w:r>
      <w:r>
        <w:tab/>
      </w:r>
      <w:r>
        <w:tab/>
      </w:r>
      <w:r>
        <w:tab/>
        <w:t xml:space="preserve">         </w:t>
      </w:r>
      <w:r w:rsidR="00D52741">
        <w:t xml:space="preserve"> 25</w:t>
      </w:r>
      <w:r>
        <w:t>,000.00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  <w:t>7800 – Golf Tournament Expense – Current Year</w:t>
      </w:r>
      <w:r>
        <w:tab/>
      </w:r>
      <w:r>
        <w:tab/>
        <w:t xml:space="preserve">          3</w:t>
      </w:r>
      <w:r w:rsidR="00D52741">
        <w:t>2</w:t>
      </w:r>
      <w:r>
        <w:t>,000.00</w:t>
      </w:r>
    </w:p>
    <w:p w:rsidR="001D6209" w:rsidRDefault="001D6209" w:rsidP="001D6209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1D6209" w:rsidRDefault="001D6209" w:rsidP="001D6209">
      <w:pPr>
        <w:pStyle w:val="ListBullet"/>
        <w:numPr>
          <w:ilvl w:val="0"/>
          <w:numId w:val="0"/>
        </w:numPr>
        <w:ind w:left="360" w:hanging="360"/>
        <w:rPr>
          <w:u w:val="single"/>
        </w:rPr>
      </w:pPr>
      <w:r>
        <w:tab/>
      </w:r>
      <w:r>
        <w:tab/>
      </w:r>
      <w:r w:rsidRPr="001D6209">
        <w:rPr>
          <w:b/>
        </w:rPr>
        <w:t>Total Expense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6209">
        <w:rPr>
          <w:u w:val="single"/>
        </w:rPr>
        <w:t xml:space="preserve">   19,</w:t>
      </w:r>
      <w:r w:rsidR="00D52741">
        <w:rPr>
          <w:u w:val="single"/>
        </w:rPr>
        <w:t>16</w:t>
      </w:r>
      <w:r w:rsidR="00450F22">
        <w:rPr>
          <w:u w:val="single"/>
        </w:rPr>
        <w:t>9,</w:t>
      </w:r>
      <w:r w:rsidR="00D52741">
        <w:rPr>
          <w:u w:val="single"/>
        </w:rPr>
        <w:t>225</w:t>
      </w:r>
      <w:r w:rsidRPr="001D6209">
        <w:rPr>
          <w:u w:val="single"/>
        </w:rPr>
        <w:t>.00</w:t>
      </w:r>
    </w:p>
    <w:p w:rsidR="001D6209" w:rsidRDefault="001D6209" w:rsidP="001D6209">
      <w:pPr>
        <w:pStyle w:val="ListBullet"/>
        <w:numPr>
          <w:ilvl w:val="0"/>
          <w:numId w:val="0"/>
        </w:numPr>
        <w:ind w:left="360" w:hanging="360"/>
      </w:pPr>
    </w:p>
    <w:p w:rsidR="001D6209" w:rsidRDefault="001D6209" w:rsidP="001D6209">
      <w:pPr>
        <w:pStyle w:val="ListBullet"/>
        <w:numPr>
          <w:ilvl w:val="0"/>
          <w:numId w:val="0"/>
        </w:numPr>
        <w:ind w:left="360" w:hanging="360"/>
      </w:pPr>
    </w:p>
    <w:p w:rsidR="001D6209" w:rsidRPr="001D6209" w:rsidRDefault="001D6209" w:rsidP="001D6209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 w:rsidRPr="001D6209">
        <w:rPr>
          <w:b/>
        </w:rPr>
        <w:t>Net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2741">
        <w:t xml:space="preserve">          12,300</w:t>
      </w:r>
      <w:r>
        <w:t>.00</w:t>
      </w:r>
    </w:p>
    <w:p w:rsidR="001D6209" w:rsidRDefault="001D6209" w:rsidP="00C2136E">
      <w:pPr>
        <w:pStyle w:val="ListBullet"/>
        <w:numPr>
          <w:ilvl w:val="0"/>
          <w:numId w:val="0"/>
        </w:numPr>
        <w:ind w:left="360" w:hanging="360"/>
      </w:pPr>
    </w:p>
    <w:p w:rsidR="00E349B3" w:rsidRPr="00E349B3" w:rsidRDefault="00E349B3" w:rsidP="00E349B3">
      <w:pPr>
        <w:ind w:firstLine="720"/>
        <w:jc w:val="both"/>
      </w:pPr>
    </w:p>
    <w:p w:rsidR="00E349B3" w:rsidRPr="00E349B3" w:rsidRDefault="00E349B3" w:rsidP="00D77D0B">
      <w:pPr>
        <w:jc w:val="both"/>
        <w:rPr>
          <w:u w:val="single"/>
        </w:rPr>
      </w:pPr>
    </w:p>
    <w:sectPr w:rsidR="00E349B3" w:rsidRPr="00E349B3" w:rsidSect="00832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A837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D0B"/>
    <w:rsid w:val="000C753A"/>
    <w:rsid w:val="001D6209"/>
    <w:rsid w:val="002238BE"/>
    <w:rsid w:val="00240ECC"/>
    <w:rsid w:val="00255997"/>
    <w:rsid w:val="002C32FE"/>
    <w:rsid w:val="004142CE"/>
    <w:rsid w:val="0043608C"/>
    <w:rsid w:val="00440328"/>
    <w:rsid w:val="00450F22"/>
    <w:rsid w:val="00517C8E"/>
    <w:rsid w:val="00575022"/>
    <w:rsid w:val="00606503"/>
    <w:rsid w:val="006721CC"/>
    <w:rsid w:val="006A45CB"/>
    <w:rsid w:val="006B5CB0"/>
    <w:rsid w:val="00832E0A"/>
    <w:rsid w:val="00991905"/>
    <w:rsid w:val="00A81510"/>
    <w:rsid w:val="00B935B5"/>
    <w:rsid w:val="00C14B47"/>
    <w:rsid w:val="00C2136E"/>
    <w:rsid w:val="00D52741"/>
    <w:rsid w:val="00D77D0B"/>
    <w:rsid w:val="00E265D1"/>
    <w:rsid w:val="00E349B3"/>
    <w:rsid w:val="00F538C5"/>
    <w:rsid w:val="00FA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2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3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3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3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03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03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03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03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3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3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45CB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4403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3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3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403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03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03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03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3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03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403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03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3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403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40328"/>
    <w:rPr>
      <w:b/>
      <w:bCs/>
    </w:rPr>
  </w:style>
  <w:style w:type="character" w:styleId="Emphasis">
    <w:name w:val="Emphasis"/>
    <w:basedOn w:val="DefaultParagraphFont"/>
    <w:uiPriority w:val="20"/>
    <w:qFormat/>
    <w:rsid w:val="004403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40328"/>
    <w:rPr>
      <w:szCs w:val="32"/>
    </w:rPr>
  </w:style>
  <w:style w:type="paragraph" w:styleId="ListParagraph">
    <w:name w:val="List Paragraph"/>
    <w:basedOn w:val="Normal"/>
    <w:uiPriority w:val="34"/>
    <w:qFormat/>
    <w:rsid w:val="004403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03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403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03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0328"/>
    <w:rPr>
      <w:b/>
      <w:i/>
      <w:sz w:val="24"/>
    </w:rPr>
  </w:style>
  <w:style w:type="character" w:styleId="SubtleEmphasis">
    <w:name w:val="Subtle Emphasis"/>
    <w:uiPriority w:val="19"/>
    <w:qFormat/>
    <w:rsid w:val="004403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403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403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403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403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032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0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C2136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Briggs</dc:creator>
  <cp:keywords/>
  <dc:description/>
  <cp:lastModifiedBy>crystalshaw</cp:lastModifiedBy>
  <cp:revision>2</cp:revision>
  <cp:lastPrinted>2012-05-31T19:58:00Z</cp:lastPrinted>
  <dcterms:created xsi:type="dcterms:W3CDTF">2012-05-31T20:13:00Z</dcterms:created>
  <dcterms:modified xsi:type="dcterms:W3CDTF">2012-05-31T20:13:00Z</dcterms:modified>
</cp:coreProperties>
</file>