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00" w:type="dxa"/>
        <w:tblInd w:w="88" w:type="dxa"/>
        <w:tblLook w:val="0000"/>
      </w:tblPr>
      <w:tblGrid>
        <w:gridCol w:w="1428"/>
        <w:gridCol w:w="1986"/>
        <w:gridCol w:w="1086"/>
        <w:gridCol w:w="1500"/>
      </w:tblGrid>
      <w:tr w:rsidR="00290798" w:rsidRPr="00290798" w:rsidTr="00290798">
        <w:trPr>
          <w:trHeight w:val="260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Achilles Budget 2014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0798">
              <w:rPr>
                <w:rFonts w:ascii="Verdana" w:hAnsi="Verdana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0798">
              <w:rPr>
                <w:rFonts w:ascii="Verdana" w:hAnsi="Verdana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H&amp;P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$37,042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Individual/Business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$2,000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Grants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$12,000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Firecracker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$1,000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0798">
              <w:rPr>
                <w:rFonts w:ascii="Verdana" w:hAnsi="Verdana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$52,042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0798">
              <w:rPr>
                <w:rFonts w:ascii="Verdana" w:hAnsi="Verdana"/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Operating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Salaries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Other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$1,000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Benefits Paid to Athletes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 xml:space="preserve">NY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$6,000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Grants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$1,000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Equipment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$500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Hope &amp; Possibility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$27,711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Safety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Shirts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$4,775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90798">
              <w:rPr>
                <w:rFonts w:ascii="Verdana" w:hAnsi="Verdana"/>
                <w:sz w:val="20"/>
                <w:szCs w:val="20"/>
              </w:rPr>
              <w:t>Blinkies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$500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Special Events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CMM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$166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Holiday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$250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H&amp;P Dinner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Weekly Run Expenses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Food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$500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Cab Fare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$100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90798">
              <w:rPr>
                <w:rFonts w:ascii="Verdana" w:hAnsi="Verdana"/>
                <w:sz w:val="20"/>
                <w:szCs w:val="20"/>
              </w:rPr>
              <w:t>Handcycle</w:t>
            </w:r>
            <w:proofErr w:type="spellEnd"/>
            <w:r w:rsidRPr="00290798">
              <w:rPr>
                <w:rFonts w:ascii="Verdana" w:hAnsi="Verdana"/>
                <w:sz w:val="20"/>
                <w:szCs w:val="20"/>
              </w:rPr>
              <w:t xml:space="preserve"> Main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$150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Promotion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0798">
              <w:rPr>
                <w:rFonts w:ascii="Verdana" w:hAnsi="Verdana"/>
                <w:b/>
                <w:bCs/>
                <w:sz w:val="20"/>
                <w:szCs w:val="20"/>
              </w:rPr>
              <w:t>Total Expenses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$42,652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0798">
              <w:rPr>
                <w:rFonts w:ascii="Verdana" w:hAnsi="Verdana"/>
                <w:b/>
                <w:bCs/>
                <w:sz w:val="20"/>
                <w:szCs w:val="20"/>
              </w:rPr>
              <w:t>Total Income Minus Expenses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90798">
              <w:rPr>
                <w:rFonts w:ascii="Verdana" w:hAnsi="Verdana"/>
                <w:sz w:val="20"/>
                <w:szCs w:val="20"/>
              </w:rPr>
              <w:t>$9,390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798" w:rsidRPr="00290798" w:rsidTr="00290798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798" w:rsidRPr="00290798" w:rsidRDefault="00290798" w:rsidP="0029079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10102" w:rsidRDefault="00290798"/>
    <w:sectPr w:rsidR="00010102" w:rsidSect="0001010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0798"/>
    <w:rsid w:val="0029079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290798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290798"/>
    <w:rPr>
      <w:color w:val="993366"/>
      <w:u w:val="single"/>
    </w:rPr>
  </w:style>
  <w:style w:type="paragraph" w:customStyle="1" w:styleId="font5">
    <w:name w:val="font5"/>
    <w:basedOn w:val="Normal"/>
    <w:rsid w:val="00290798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290798"/>
    <w:pPr>
      <w:spacing w:beforeLines="1" w:afterLines="1"/>
    </w:pPr>
    <w:rPr>
      <w:rFonts w:ascii="Times" w:hAnsi="Time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Melanie Yappen</cp:lastModifiedBy>
  <cp:revision>1</cp:revision>
  <dcterms:created xsi:type="dcterms:W3CDTF">2014-07-15T21:23:00Z</dcterms:created>
  <dcterms:modified xsi:type="dcterms:W3CDTF">2014-07-15T21:24:00Z</dcterms:modified>
</cp:coreProperties>
</file>