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F04E" w14:textId="77777777" w:rsidR="00634744" w:rsidRPr="00634744" w:rsidRDefault="00634744">
      <w:pPr>
        <w:rPr>
          <w:rFonts w:asciiTheme="majorHAnsi" w:hAnsiTheme="majorHAnsi" w:cstheme="majorHAnsi"/>
          <w:b/>
          <w:bCs/>
        </w:rPr>
      </w:pPr>
      <w:r w:rsidRPr="00634744">
        <w:rPr>
          <w:rFonts w:asciiTheme="majorHAnsi" w:hAnsiTheme="majorHAnsi" w:cstheme="majorHAnsi"/>
          <w:b/>
          <w:bCs/>
          <w:sz w:val="48"/>
          <w:szCs w:val="48"/>
        </w:rPr>
        <w:t>Organizational Budget for GivingMatters.com</w:t>
      </w:r>
      <w:r w:rsidRPr="00634744">
        <w:rPr>
          <w:rFonts w:asciiTheme="majorHAnsi" w:hAnsiTheme="majorHAnsi" w:cstheme="majorHAnsi"/>
          <w:b/>
          <w:bCs/>
        </w:rPr>
        <w:t xml:space="preserve"> </w:t>
      </w:r>
    </w:p>
    <w:p w14:paraId="72CBF81C" w14:textId="77777777" w:rsidR="00634744" w:rsidRPr="00634744" w:rsidRDefault="00634744">
      <w:pPr>
        <w:rPr>
          <w:rFonts w:asciiTheme="majorHAnsi" w:hAnsiTheme="majorHAnsi" w:cstheme="majorHAnsi"/>
          <w:b/>
          <w:bCs/>
        </w:rPr>
      </w:pPr>
      <w:r w:rsidRPr="00634744">
        <w:rPr>
          <w:rFonts w:asciiTheme="majorHAnsi" w:hAnsiTheme="majorHAnsi" w:cstheme="majorHAnsi"/>
          <w:b/>
          <w:bCs/>
          <w:sz w:val="32"/>
          <w:szCs w:val="32"/>
        </w:rPr>
        <w:t>The Kayson Kids Foundation</w:t>
      </w:r>
      <w:r w:rsidRPr="00634744">
        <w:rPr>
          <w:rFonts w:asciiTheme="majorHAnsi" w:hAnsiTheme="majorHAnsi" w:cstheme="majorHAnsi"/>
          <w:b/>
          <w:bCs/>
        </w:rPr>
        <w:t xml:space="preserve"> </w:t>
      </w:r>
    </w:p>
    <w:p w14:paraId="3D579E62" w14:textId="5DC5BA19" w:rsidR="00634744" w:rsidRPr="00634744" w:rsidRDefault="00634744">
      <w:pPr>
        <w:rPr>
          <w:rFonts w:asciiTheme="majorHAnsi" w:hAnsiTheme="majorHAnsi" w:cstheme="majorHAnsi"/>
          <w:b/>
          <w:bCs/>
        </w:rPr>
      </w:pPr>
      <w:r w:rsidRPr="00634744">
        <w:rPr>
          <w:rFonts w:asciiTheme="majorHAnsi" w:hAnsiTheme="majorHAnsi" w:cstheme="majorHAnsi"/>
          <w:b/>
          <w:bCs/>
        </w:rPr>
        <w:t xml:space="preserve">Organization Fiscal Year: January 1, </w:t>
      </w:r>
      <w:r w:rsidRPr="00634744">
        <w:rPr>
          <w:rFonts w:asciiTheme="majorHAnsi" w:hAnsiTheme="majorHAnsi" w:cstheme="majorHAnsi"/>
          <w:b/>
          <w:bCs/>
        </w:rPr>
        <w:t xml:space="preserve">2023, to </w:t>
      </w:r>
      <w:r w:rsidRPr="00634744">
        <w:rPr>
          <w:rFonts w:asciiTheme="majorHAnsi" w:hAnsiTheme="majorHAnsi" w:cstheme="majorHAnsi"/>
          <w:b/>
          <w:bCs/>
        </w:rPr>
        <w:t>December 31, 202</w:t>
      </w:r>
      <w:r w:rsidRPr="00634744">
        <w:rPr>
          <w:rFonts w:asciiTheme="majorHAnsi" w:hAnsiTheme="majorHAnsi" w:cstheme="majorHAnsi"/>
          <w:b/>
          <w:bCs/>
        </w:rPr>
        <w:t>3</w:t>
      </w:r>
      <w:r w:rsidRPr="00634744">
        <w:rPr>
          <w:rFonts w:asciiTheme="majorHAnsi" w:hAnsiTheme="majorHAnsi" w:cstheme="majorHAnsi"/>
          <w:b/>
          <w:bCs/>
        </w:rPr>
        <w:t xml:space="preserve"> </w:t>
      </w:r>
    </w:p>
    <w:p w14:paraId="43AF4D33" w14:textId="67BC2255" w:rsidR="00634744" w:rsidRDefault="00634744">
      <w:pPr>
        <w:rPr>
          <w:rFonts w:asciiTheme="majorHAnsi" w:hAnsiTheme="majorHAnsi" w:cstheme="majorHAnsi"/>
        </w:rPr>
      </w:pPr>
      <w:r w:rsidRPr="00634744">
        <w:rPr>
          <w:rFonts w:asciiTheme="majorHAnsi" w:hAnsiTheme="majorHAnsi" w:cstheme="majorHAnsi"/>
          <w:b/>
          <w:bCs/>
        </w:rPr>
        <w:t>Income</w:t>
      </w:r>
      <w:r w:rsidRPr="00634744">
        <w:rPr>
          <w:rFonts w:asciiTheme="majorHAnsi" w:hAnsiTheme="majorHAnsi" w:cstheme="majorHAnsi"/>
          <w:b/>
          <w:bCs/>
        </w:rPr>
        <w:t xml:space="preserve"> </w:t>
      </w:r>
      <w:r w:rsidRPr="00634744">
        <w:rPr>
          <w:rFonts w:asciiTheme="majorHAnsi" w:hAnsiTheme="majorHAnsi" w:cstheme="majorHAnsi"/>
          <w:b/>
          <w:bCs/>
        </w:rPr>
        <w:t>Grants</w:t>
      </w:r>
      <w:r>
        <w:rPr>
          <w:rFonts w:asciiTheme="majorHAnsi" w:hAnsiTheme="majorHAnsi" w:cstheme="majorHAnsi"/>
        </w:rPr>
        <w:t xml:space="preserve">: </w:t>
      </w:r>
      <w:r w:rsidRPr="00634744">
        <w:rPr>
          <w:rFonts w:asciiTheme="majorHAnsi" w:hAnsiTheme="majorHAnsi" w:cstheme="majorHAnsi"/>
        </w:rPr>
        <w:t xml:space="preserve">$120,000 </w:t>
      </w:r>
    </w:p>
    <w:p w14:paraId="009A78DE" w14:textId="44435FB9" w:rsidR="00634744" w:rsidRDefault="00634744">
      <w:pPr>
        <w:rPr>
          <w:rFonts w:asciiTheme="majorHAnsi" w:hAnsiTheme="majorHAnsi" w:cstheme="majorHAnsi"/>
        </w:rPr>
      </w:pPr>
      <w:r w:rsidRPr="00634744">
        <w:rPr>
          <w:rFonts w:asciiTheme="majorHAnsi" w:hAnsiTheme="majorHAnsi" w:cstheme="majorHAnsi"/>
          <w:b/>
          <w:bCs/>
        </w:rPr>
        <w:t xml:space="preserve">Individual </w:t>
      </w:r>
      <w:r w:rsidRPr="00634744">
        <w:rPr>
          <w:rFonts w:asciiTheme="majorHAnsi" w:hAnsiTheme="majorHAnsi" w:cstheme="majorHAnsi"/>
          <w:b/>
          <w:bCs/>
        </w:rPr>
        <w:t>donations</w:t>
      </w:r>
      <w:r w:rsidRPr="00634744">
        <w:rPr>
          <w:rFonts w:asciiTheme="majorHAnsi" w:hAnsiTheme="majorHAnsi" w:cstheme="majorHAnsi"/>
        </w:rPr>
        <w:t>:</w:t>
      </w:r>
      <w:r w:rsidRPr="00634744">
        <w:rPr>
          <w:rFonts w:asciiTheme="majorHAnsi" w:hAnsiTheme="majorHAnsi" w:cstheme="majorHAnsi"/>
        </w:rPr>
        <w:t xml:space="preserve"> $10,000 </w:t>
      </w:r>
    </w:p>
    <w:p w14:paraId="57D4200D" w14:textId="7B73EEEF" w:rsidR="00634744" w:rsidRDefault="00634744">
      <w:pPr>
        <w:rPr>
          <w:rFonts w:asciiTheme="majorHAnsi" w:hAnsiTheme="majorHAnsi" w:cstheme="majorHAnsi"/>
        </w:rPr>
      </w:pPr>
      <w:r w:rsidRPr="00634744">
        <w:rPr>
          <w:rFonts w:asciiTheme="majorHAnsi" w:hAnsiTheme="majorHAnsi" w:cstheme="majorHAnsi"/>
          <w:b/>
          <w:bCs/>
        </w:rPr>
        <w:t xml:space="preserve">Fundraising </w:t>
      </w:r>
      <w:r w:rsidRPr="00634744">
        <w:rPr>
          <w:rFonts w:asciiTheme="majorHAnsi" w:hAnsiTheme="majorHAnsi" w:cstheme="majorHAnsi"/>
          <w:b/>
          <w:bCs/>
        </w:rPr>
        <w:t>Event</w:t>
      </w:r>
      <w:r w:rsidRPr="00634744">
        <w:rPr>
          <w:rFonts w:asciiTheme="majorHAnsi" w:hAnsiTheme="majorHAnsi" w:cstheme="majorHAnsi"/>
        </w:rPr>
        <w:t>:</w:t>
      </w:r>
      <w:r w:rsidRPr="00634744">
        <w:rPr>
          <w:rFonts w:asciiTheme="majorHAnsi" w:hAnsiTheme="majorHAnsi" w:cstheme="majorHAnsi"/>
        </w:rPr>
        <w:t xml:space="preserve"> $10,000 </w:t>
      </w:r>
    </w:p>
    <w:p w14:paraId="122E6B0A" w14:textId="77777777" w:rsidR="00634744" w:rsidRDefault="00634744">
      <w:pPr>
        <w:rPr>
          <w:rFonts w:asciiTheme="majorHAnsi" w:hAnsiTheme="majorHAnsi" w:cstheme="majorHAnsi"/>
        </w:rPr>
      </w:pPr>
      <w:r w:rsidRPr="00634744">
        <w:rPr>
          <w:rFonts w:asciiTheme="majorHAnsi" w:hAnsiTheme="majorHAnsi" w:cstheme="majorHAnsi"/>
          <w:b/>
          <w:bCs/>
        </w:rPr>
        <w:t>Total Income:</w:t>
      </w:r>
      <w:r w:rsidRPr="00634744">
        <w:rPr>
          <w:rFonts w:asciiTheme="majorHAnsi" w:hAnsiTheme="majorHAnsi" w:cstheme="majorHAnsi"/>
        </w:rPr>
        <w:t xml:space="preserve"> $140,000 </w:t>
      </w:r>
    </w:p>
    <w:p w14:paraId="6E27EC37" w14:textId="09333BD0" w:rsidR="00634744" w:rsidRDefault="00634744">
      <w:pPr>
        <w:rPr>
          <w:rFonts w:asciiTheme="majorHAnsi" w:hAnsiTheme="majorHAnsi" w:cstheme="majorHAnsi"/>
        </w:rPr>
      </w:pPr>
      <w:r w:rsidRPr="00634744">
        <w:rPr>
          <w:rFonts w:asciiTheme="majorHAnsi" w:hAnsiTheme="majorHAnsi" w:cstheme="majorHAnsi"/>
          <w:b/>
          <w:bCs/>
        </w:rPr>
        <w:t>Expenses: Salaries</w:t>
      </w:r>
      <w:r>
        <w:rPr>
          <w:rFonts w:asciiTheme="majorHAnsi" w:hAnsiTheme="majorHAnsi" w:cstheme="majorHAnsi"/>
          <w:b/>
          <w:bCs/>
        </w:rPr>
        <w:t>:</w:t>
      </w:r>
      <w:r w:rsidRPr="00634744">
        <w:rPr>
          <w:rFonts w:asciiTheme="majorHAnsi" w:hAnsiTheme="majorHAnsi" w:cstheme="majorHAnsi"/>
        </w:rPr>
        <w:t xml:space="preserve"> $56,000 </w:t>
      </w:r>
    </w:p>
    <w:p w14:paraId="23E9EAF1" w14:textId="6B20370B" w:rsidR="00634744" w:rsidRDefault="00634744">
      <w:pPr>
        <w:rPr>
          <w:rFonts w:asciiTheme="majorHAnsi" w:hAnsiTheme="majorHAnsi" w:cstheme="majorHAnsi"/>
        </w:rPr>
      </w:pPr>
      <w:r w:rsidRPr="00634744">
        <w:rPr>
          <w:rFonts w:asciiTheme="majorHAnsi" w:hAnsiTheme="majorHAnsi" w:cstheme="majorHAnsi"/>
          <w:b/>
          <w:bCs/>
        </w:rPr>
        <w:t>Administrative</w:t>
      </w:r>
      <w:r>
        <w:rPr>
          <w:rFonts w:asciiTheme="majorHAnsi" w:hAnsiTheme="majorHAnsi" w:cstheme="majorHAnsi"/>
          <w:b/>
          <w:bCs/>
        </w:rPr>
        <w:t xml:space="preserve">: </w:t>
      </w:r>
      <w:r w:rsidRPr="00634744">
        <w:rPr>
          <w:rFonts w:asciiTheme="majorHAnsi" w:hAnsiTheme="majorHAnsi" w:cstheme="majorHAnsi"/>
        </w:rPr>
        <w:t xml:space="preserve">$14,000 </w:t>
      </w:r>
    </w:p>
    <w:p w14:paraId="3AACA67E" w14:textId="789B7813" w:rsidR="00634744" w:rsidRDefault="00634744">
      <w:pPr>
        <w:rPr>
          <w:rFonts w:asciiTheme="majorHAnsi" w:hAnsiTheme="majorHAnsi" w:cstheme="majorHAnsi"/>
        </w:rPr>
      </w:pPr>
      <w:r w:rsidRPr="00634744">
        <w:rPr>
          <w:rFonts w:asciiTheme="majorHAnsi" w:hAnsiTheme="majorHAnsi" w:cstheme="majorHAnsi"/>
          <w:b/>
          <w:bCs/>
        </w:rPr>
        <w:t>Fundraising Event</w:t>
      </w:r>
      <w:r>
        <w:rPr>
          <w:rFonts w:asciiTheme="majorHAnsi" w:hAnsiTheme="majorHAnsi" w:cstheme="majorHAnsi"/>
          <w:b/>
          <w:bCs/>
        </w:rPr>
        <w:t xml:space="preserve">: </w:t>
      </w:r>
      <w:r w:rsidRPr="00634744">
        <w:rPr>
          <w:rFonts w:asciiTheme="majorHAnsi" w:hAnsiTheme="majorHAnsi" w:cstheme="majorHAnsi"/>
        </w:rPr>
        <w:t xml:space="preserve">$50,000 </w:t>
      </w:r>
    </w:p>
    <w:p w14:paraId="0CE5C515" w14:textId="0024AE24" w:rsidR="00634744" w:rsidRDefault="00634744">
      <w:pPr>
        <w:rPr>
          <w:rFonts w:asciiTheme="majorHAnsi" w:hAnsiTheme="majorHAnsi" w:cstheme="majorHAnsi"/>
        </w:rPr>
      </w:pPr>
      <w:r w:rsidRPr="00634744">
        <w:rPr>
          <w:rFonts w:asciiTheme="majorHAnsi" w:hAnsiTheme="majorHAnsi" w:cstheme="majorHAnsi"/>
          <w:b/>
          <w:bCs/>
        </w:rPr>
        <w:t>Transportation</w:t>
      </w:r>
      <w:r>
        <w:rPr>
          <w:rFonts w:asciiTheme="majorHAnsi" w:hAnsiTheme="majorHAnsi" w:cstheme="majorHAnsi"/>
          <w:b/>
          <w:bCs/>
        </w:rPr>
        <w:t>:</w:t>
      </w:r>
      <w:r w:rsidRPr="00634744">
        <w:rPr>
          <w:rFonts w:asciiTheme="majorHAnsi" w:hAnsiTheme="majorHAnsi" w:cstheme="majorHAnsi"/>
        </w:rPr>
        <w:t xml:space="preserve"> $20,000 </w:t>
      </w:r>
    </w:p>
    <w:p w14:paraId="012B8899" w14:textId="0C7C0558" w:rsidR="00634744" w:rsidRPr="00634744" w:rsidRDefault="00634744">
      <w:pPr>
        <w:rPr>
          <w:rFonts w:asciiTheme="majorHAnsi" w:hAnsiTheme="majorHAnsi" w:cstheme="majorHAnsi"/>
        </w:rPr>
      </w:pPr>
      <w:r w:rsidRPr="00634744">
        <w:rPr>
          <w:rFonts w:asciiTheme="majorHAnsi" w:hAnsiTheme="majorHAnsi" w:cstheme="majorHAnsi"/>
          <w:b/>
          <w:bCs/>
        </w:rPr>
        <w:t>Total Expenses:</w:t>
      </w:r>
      <w:r w:rsidRPr="00634744">
        <w:rPr>
          <w:rFonts w:asciiTheme="majorHAnsi" w:hAnsiTheme="majorHAnsi" w:cstheme="majorHAnsi"/>
        </w:rPr>
        <w:t xml:space="preserve"> $140,000</w:t>
      </w:r>
    </w:p>
    <w:sectPr w:rsidR="00634744" w:rsidRPr="00634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44"/>
    <w:rsid w:val="001B4379"/>
    <w:rsid w:val="0063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A0BA"/>
  <w15:chartTrackingRefBased/>
  <w15:docId w15:val="{CDC12673-5124-4B68-A2B9-F0596700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Kestiny Glover-Cooksey</dc:creator>
  <cp:keywords/>
  <dc:description/>
  <cp:lastModifiedBy>Kestiny Glover-Cooksey</cp:lastModifiedBy>
  <cp:revision>1</cp:revision>
  <cp:lastPrinted>2023-09-28T17:18:00Z</cp:lastPrinted>
  <dcterms:created xsi:type="dcterms:W3CDTF">2023-09-28T17:11:00Z</dcterms:created>
  <dcterms:modified xsi:type="dcterms:W3CDTF">2023-09-29T16:28:00Z</dcterms:modified>
</cp:coreProperties>
</file>