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E23D" w14:textId="77777777" w:rsidR="006951EA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Lisa Ross Parker Foundation</w:t>
      </w:r>
    </w:p>
    <w:p w14:paraId="0158FB75" w14:textId="1C2D8A4D" w:rsidR="002450AD" w:rsidRPr="002450AD" w:rsidRDefault="00EE78C3" w:rsidP="002450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 2017-2018</w:t>
      </w:r>
    </w:p>
    <w:p w14:paraId="4DB35AF2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</w:p>
    <w:p w14:paraId="74B4CC88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Ordinary Income/Expense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450AD">
        <w:rPr>
          <w:rFonts w:ascii="Arial" w:hAnsi="Arial" w:cs="Arial"/>
          <w:sz w:val="20"/>
          <w:szCs w:val="20"/>
        </w:rPr>
        <w:t xml:space="preserve">Budget 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</w:p>
    <w:p w14:paraId="571761CF" w14:textId="66463F4F" w:rsidR="002450AD" w:rsidRP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4/1/17-present</w:t>
      </w:r>
    </w:p>
    <w:p w14:paraId="37102B53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  <w:t>Direct support</w:t>
      </w:r>
      <w:r w:rsidRPr="002450AD">
        <w:rPr>
          <w:rFonts w:ascii="Arial" w:hAnsi="Arial" w:cs="Arial"/>
          <w:sz w:val="20"/>
          <w:szCs w:val="20"/>
        </w:rPr>
        <w:tab/>
      </w:r>
    </w:p>
    <w:p w14:paraId="73C0546B" w14:textId="5800C2DD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Contributions</w:t>
      </w:r>
      <w:r w:rsidRPr="002450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>16,309.32</w:t>
      </w:r>
    </w:p>
    <w:p w14:paraId="799BEB57" w14:textId="5B8327A9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  <w:t>Corporate sponsorships</w:t>
      </w:r>
      <w:r w:rsidR="009134CB">
        <w:rPr>
          <w:rFonts w:ascii="Arial" w:hAnsi="Arial" w:cs="Arial"/>
          <w:sz w:val="20"/>
          <w:szCs w:val="20"/>
        </w:rPr>
        <w:tab/>
        <w:t xml:space="preserve">     500.00</w:t>
      </w:r>
    </w:p>
    <w:p w14:paraId="6DA06B0E" w14:textId="636D07CC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Direct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16,809.32</w:t>
      </w:r>
    </w:p>
    <w:p w14:paraId="3E37DB11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7FDBF310" w14:textId="659E29FC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16,809.32</w:t>
      </w:r>
    </w:p>
    <w:p w14:paraId="3408AF7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4C411FD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</w:p>
    <w:p w14:paraId="796FFF6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Services</w:t>
      </w:r>
      <w:r>
        <w:rPr>
          <w:rFonts w:ascii="Arial" w:hAnsi="Arial" w:cs="Arial"/>
          <w:sz w:val="20"/>
          <w:szCs w:val="20"/>
        </w:rPr>
        <w:tab/>
      </w:r>
    </w:p>
    <w:p w14:paraId="7641EE36" w14:textId="510D2375" w:rsidR="002450AD" w:rsidRDefault="009134CB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Assistance</w:t>
      </w:r>
      <w:r>
        <w:rPr>
          <w:rFonts w:ascii="Arial" w:hAnsi="Arial" w:cs="Arial"/>
          <w:sz w:val="20"/>
          <w:szCs w:val="20"/>
        </w:rPr>
        <w:tab/>
        <w:t>1,425.00</w:t>
      </w:r>
    </w:p>
    <w:p w14:paraId="5A5C917D" w14:textId="4B1E1F98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Animal Welfare Grants</w:t>
      </w:r>
      <w:r>
        <w:rPr>
          <w:rFonts w:ascii="Arial" w:hAnsi="Arial" w:cs="Arial"/>
          <w:sz w:val="20"/>
          <w:szCs w:val="20"/>
        </w:rPr>
        <w:tab/>
        <w:t>3,750.00</w:t>
      </w:r>
    </w:p>
    <w:p w14:paraId="2C465CA0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Assistance</w:t>
      </w:r>
      <w:r>
        <w:rPr>
          <w:rFonts w:ascii="Arial" w:hAnsi="Arial" w:cs="Arial"/>
          <w:sz w:val="20"/>
          <w:szCs w:val="20"/>
        </w:rPr>
        <w:tab/>
        <w:t>2,000.00</w:t>
      </w:r>
    </w:p>
    <w:p w14:paraId="225C3567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6796AA3" w14:textId="72FB5873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Program Service</w:t>
      </w:r>
      <w:r w:rsidR="009134CB">
        <w:rPr>
          <w:rFonts w:ascii="Arial" w:hAnsi="Arial" w:cs="Arial"/>
          <w:sz w:val="20"/>
          <w:szCs w:val="20"/>
        </w:rPr>
        <w:t>s</w:t>
      </w:r>
      <w:r w:rsidR="009134CB"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  <w:t>5,175.00</w:t>
      </w:r>
    </w:p>
    <w:p w14:paraId="3AFCCE39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0F8046D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3C4BB6DD" w14:textId="58FBA657" w:rsidR="00BC4353" w:rsidRDefault="00BC4353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Management &amp; General</w:t>
      </w:r>
      <w:r>
        <w:rPr>
          <w:rFonts w:ascii="Arial" w:hAnsi="Arial" w:cs="Arial"/>
          <w:sz w:val="20"/>
          <w:szCs w:val="20"/>
        </w:rPr>
        <w:tab/>
      </w:r>
    </w:p>
    <w:p w14:paraId="3FB32197" w14:textId="49292DCF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Expense</w:t>
      </w:r>
      <w:r>
        <w:rPr>
          <w:rFonts w:ascii="Arial" w:hAnsi="Arial" w:cs="Arial"/>
          <w:sz w:val="20"/>
          <w:szCs w:val="20"/>
        </w:rPr>
        <w:tab/>
        <w:t>0</w:t>
      </w:r>
    </w:p>
    <w:p w14:paraId="4BCF4A65" w14:textId="05281E8D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210.00</w:t>
      </w:r>
    </w:p>
    <w:p w14:paraId="561C6782" w14:textId="6F88E39B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558.00</w:t>
      </w:r>
    </w:p>
    <w:p w14:paraId="1ABBD546" w14:textId="6F28ACE9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 xml:space="preserve">Post Office Box </w:t>
      </w:r>
      <w:r w:rsidR="00CB1FFA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  <w:t>150.00</w:t>
      </w:r>
    </w:p>
    <w:p w14:paraId="067E4E80" w14:textId="01EC5A0E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Christmas Bags Patients 730.00</w:t>
      </w:r>
    </w:p>
    <w:p w14:paraId="32F19940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990F647" w14:textId="20F68AF6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</w:t>
      </w:r>
      <w:r w:rsidR="009134CB">
        <w:rPr>
          <w:rFonts w:ascii="Arial" w:hAnsi="Arial" w:cs="Arial"/>
          <w:sz w:val="20"/>
          <w:szCs w:val="20"/>
        </w:rPr>
        <w:t>l Management &amp; General</w:t>
      </w:r>
      <w:r w:rsidR="009134CB">
        <w:rPr>
          <w:rFonts w:ascii="Arial" w:hAnsi="Arial" w:cs="Arial"/>
          <w:sz w:val="20"/>
          <w:szCs w:val="20"/>
        </w:rPr>
        <w:tab/>
        <w:t>1,648.00</w:t>
      </w:r>
    </w:p>
    <w:p w14:paraId="4944ED51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4510913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C266FC" w14:textId="1CB49990" w:rsidR="00CB1FFA" w:rsidRDefault="00CB1FFA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Fundraising/Event Expenses</w:t>
      </w:r>
    </w:p>
    <w:p w14:paraId="2FC2A915" w14:textId="2E41C6CD" w:rsidR="00CB1FFA" w:rsidRDefault="009134CB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479.24</w:t>
      </w:r>
      <w:r>
        <w:rPr>
          <w:rFonts w:ascii="Arial" w:hAnsi="Arial" w:cs="Arial"/>
          <w:sz w:val="20"/>
          <w:szCs w:val="20"/>
        </w:rPr>
        <w:tab/>
      </w:r>
    </w:p>
    <w:p w14:paraId="59DD5A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</w:p>
    <w:p w14:paraId="1BD4933F" w14:textId="36194688" w:rsidR="00CB1FFA" w:rsidRDefault="009134CB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Fundraising Expenses</w:t>
      </w:r>
      <w:r>
        <w:rPr>
          <w:rFonts w:ascii="Arial" w:hAnsi="Arial" w:cs="Arial"/>
          <w:sz w:val="20"/>
          <w:szCs w:val="20"/>
        </w:rPr>
        <w:tab/>
        <w:t>479.24</w:t>
      </w:r>
    </w:p>
    <w:p w14:paraId="4521884A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7665C3" w14:textId="46B5E50F" w:rsidR="00DB5512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656">
        <w:rPr>
          <w:rFonts w:ascii="Arial" w:hAnsi="Arial" w:cs="Arial"/>
          <w:sz w:val="20"/>
          <w:szCs w:val="20"/>
        </w:rPr>
        <w:t>7,302.24</w:t>
      </w:r>
    </w:p>
    <w:p w14:paraId="032AAC61" w14:textId="77777777" w:rsidR="00DB5512" w:rsidRDefault="00DB5512" w:rsidP="002450AD">
      <w:pPr>
        <w:ind w:firstLine="720"/>
        <w:rPr>
          <w:rFonts w:ascii="Arial" w:hAnsi="Arial" w:cs="Arial"/>
          <w:sz w:val="20"/>
          <w:szCs w:val="20"/>
        </w:rPr>
      </w:pPr>
    </w:p>
    <w:p w14:paraId="1723C41B" w14:textId="5AF13CAD" w:rsidR="00CB1FFA" w:rsidRDefault="008B3656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9,507.08</w:t>
      </w:r>
      <w:bookmarkStart w:id="0" w:name="_GoBack"/>
      <w:bookmarkEnd w:id="0"/>
      <w:r w:rsidR="00DB5512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</w:r>
    </w:p>
    <w:p w14:paraId="5227027F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97A5F1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C5E64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2C20999F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B24299" w14:textId="77777777" w:rsidR="002450AD" w:rsidRDefault="002450AD" w:rsidP="002450AD">
      <w:pPr>
        <w:ind w:firstLine="720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</w:p>
    <w:sectPr w:rsidR="002450AD" w:rsidSect="00C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D"/>
    <w:rsid w:val="002450AD"/>
    <w:rsid w:val="004A0942"/>
    <w:rsid w:val="006951EA"/>
    <w:rsid w:val="008B3656"/>
    <w:rsid w:val="009134CB"/>
    <w:rsid w:val="00BC4353"/>
    <w:rsid w:val="00CB1FFA"/>
    <w:rsid w:val="00CF0908"/>
    <w:rsid w:val="00DB5512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C89F0"/>
  <w14:defaultImageDpi w14:val="300"/>
  <w15:docId w15:val="{474B1FD7-09DF-074C-BA94-E99884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2</cp:revision>
  <dcterms:created xsi:type="dcterms:W3CDTF">2018-02-24T17:22:00Z</dcterms:created>
  <dcterms:modified xsi:type="dcterms:W3CDTF">2018-02-24T17:22:00Z</dcterms:modified>
</cp:coreProperties>
</file>