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0CC2" w14:textId="7763B749" w:rsidR="00711427" w:rsidRPr="00731401" w:rsidRDefault="00B020F4">
      <w:pPr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Minimum Budget for GIvingMatters.com</w:t>
      </w:r>
    </w:p>
    <w:p w14:paraId="477B5BFD" w14:textId="6284C51C" w:rsidR="00B020F4" w:rsidRPr="00731401" w:rsidRDefault="00B020F4">
      <w:pPr>
        <w:rPr>
          <w:sz w:val="24"/>
          <w:szCs w:val="24"/>
        </w:rPr>
      </w:pPr>
    </w:p>
    <w:p w14:paraId="1A8AB8F6" w14:textId="48ED89AF" w:rsidR="00B020F4" w:rsidRPr="00731401" w:rsidRDefault="00B020F4" w:rsidP="00B020F4">
      <w:pPr>
        <w:spacing w:after="0" w:line="240" w:lineRule="auto"/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WFSK at Fisk University</w:t>
      </w:r>
    </w:p>
    <w:p w14:paraId="5BC7DB69" w14:textId="1F23EE3E" w:rsidR="00B020F4" w:rsidRPr="00731401" w:rsidRDefault="00B020F4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Fiscal Year:</w:t>
      </w:r>
      <w:r w:rsidRPr="00731401">
        <w:rPr>
          <w:sz w:val="24"/>
          <w:szCs w:val="24"/>
        </w:rPr>
        <w:t xml:space="preserve"> July 1, </w:t>
      </w:r>
      <w:proofErr w:type="gramStart"/>
      <w:r w:rsidRPr="00731401">
        <w:rPr>
          <w:sz w:val="24"/>
          <w:szCs w:val="24"/>
        </w:rPr>
        <w:t>2021</w:t>
      </w:r>
      <w:proofErr w:type="gramEnd"/>
      <w:r w:rsidRPr="00731401">
        <w:rPr>
          <w:sz w:val="24"/>
          <w:szCs w:val="24"/>
        </w:rPr>
        <w:t xml:space="preserve"> to June 30, 2022</w:t>
      </w:r>
    </w:p>
    <w:p w14:paraId="407789E1" w14:textId="44F14FE9" w:rsidR="00B020F4" w:rsidRPr="00731401" w:rsidRDefault="00B020F4" w:rsidP="00B020F4">
      <w:pPr>
        <w:spacing w:after="0" w:line="240" w:lineRule="auto"/>
        <w:rPr>
          <w:sz w:val="24"/>
          <w:szCs w:val="24"/>
        </w:rPr>
      </w:pPr>
    </w:p>
    <w:p w14:paraId="789368F2" w14:textId="474F64A1" w:rsidR="00B020F4" w:rsidRPr="00731401" w:rsidRDefault="00B020F4" w:rsidP="00B020F4">
      <w:pPr>
        <w:spacing w:after="0" w:line="240" w:lineRule="auto"/>
        <w:rPr>
          <w:b/>
          <w:bCs/>
          <w:sz w:val="24"/>
          <w:szCs w:val="24"/>
        </w:rPr>
      </w:pPr>
      <w:r w:rsidRPr="00731401">
        <w:rPr>
          <w:b/>
          <w:bCs/>
          <w:sz w:val="24"/>
          <w:szCs w:val="24"/>
        </w:rPr>
        <w:t>Income:</w:t>
      </w:r>
    </w:p>
    <w:p w14:paraId="4BD45811" w14:textId="0A13B725" w:rsidR="00B020F4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Grants</w:t>
      </w:r>
      <w:r w:rsidRPr="00731401">
        <w:rPr>
          <w:sz w:val="24"/>
          <w:szCs w:val="24"/>
        </w:rPr>
        <w:t xml:space="preserve"> -$1,500.00</w:t>
      </w:r>
    </w:p>
    <w:p w14:paraId="66846B59" w14:textId="1D21F5F5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Individual donations</w:t>
      </w:r>
      <w:r w:rsidRPr="00731401">
        <w:rPr>
          <w:sz w:val="24"/>
          <w:szCs w:val="24"/>
        </w:rPr>
        <w:t xml:space="preserve"> - $39,000.00</w:t>
      </w:r>
    </w:p>
    <w:p w14:paraId="3AE575E2" w14:textId="5743F79C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Underwriters &amp; Sponsors</w:t>
      </w:r>
      <w:r w:rsidRPr="00731401">
        <w:rPr>
          <w:sz w:val="24"/>
          <w:szCs w:val="24"/>
        </w:rPr>
        <w:t xml:space="preserve"> - $20,000.00</w:t>
      </w:r>
    </w:p>
    <w:p w14:paraId="657F0984" w14:textId="31AE380D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Fundraising Event</w:t>
      </w:r>
      <w:r w:rsidRPr="00731401">
        <w:rPr>
          <w:sz w:val="24"/>
          <w:szCs w:val="24"/>
        </w:rPr>
        <w:t xml:space="preserve"> - $1,500.00</w:t>
      </w:r>
    </w:p>
    <w:p w14:paraId="03A91E46" w14:textId="6BA97F76" w:rsidR="00802659" w:rsidRPr="00731401" w:rsidRDefault="00802659" w:rsidP="00B020F4">
      <w:pPr>
        <w:spacing w:after="0" w:line="240" w:lineRule="auto"/>
        <w:rPr>
          <w:sz w:val="24"/>
          <w:szCs w:val="24"/>
        </w:rPr>
      </w:pPr>
      <w:r w:rsidRPr="00731401">
        <w:rPr>
          <w:b/>
          <w:bCs/>
          <w:sz w:val="24"/>
          <w:szCs w:val="24"/>
        </w:rPr>
        <w:t>Total Income</w:t>
      </w:r>
      <w:r w:rsidR="00731401" w:rsidRPr="00731401">
        <w:rPr>
          <w:b/>
          <w:bCs/>
          <w:sz w:val="24"/>
          <w:szCs w:val="24"/>
        </w:rPr>
        <w:t>:</w:t>
      </w:r>
      <w:r w:rsidR="00731401" w:rsidRPr="00731401">
        <w:rPr>
          <w:sz w:val="24"/>
          <w:szCs w:val="24"/>
        </w:rPr>
        <w:t xml:space="preserve"> $62,000.00</w:t>
      </w:r>
      <w:r w:rsidRPr="00731401">
        <w:rPr>
          <w:sz w:val="24"/>
          <w:szCs w:val="24"/>
        </w:rPr>
        <w:t xml:space="preserve"> </w:t>
      </w:r>
    </w:p>
    <w:p w14:paraId="7F120173" w14:textId="77777777" w:rsidR="00B020F4" w:rsidRDefault="00B020F4" w:rsidP="00B020F4">
      <w:pPr>
        <w:spacing w:after="0" w:line="240" w:lineRule="auto"/>
      </w:pPr>
    </w:p>
    <w:p w14:paraId="1348379F" w14:textId="49FCCE77" w:rsidR="00B020F4" w:rsidRDefault="00B020F4"/>
    <w:p w14:paraId="02899A5A" w14:textId="47EEC9D0" w:rsidR="00731401" w:rsidRPr="0099169B" w:rsidRDefault="00731401">
      <w:pPr>
        <w:rPr>
          <w:b/>
          <w:bCs/>
        </w:rPr>
      </w:pPr>
      <w:r w:rsidRPr="0099169B">
        <w:rPr>
          <w:b/>
          <w:bCs/>
        </w:rPr>
        <w:t>Expenses:</w:t>
      </w:r>
    </w:p>
    <w:p w14:paraId="2EC10BC0" w14:textId="0ECE1D85" w:rsidR="00731401" w:rsidRDefault="00731401" w:rsidP="00731401">
      <w:pPr>
        <w:spacing w:after="0" w:line="240" w:lineRule="auto"/>
      </w:pPr>
      <w:r w:rsidRPr="0099169B">
        <w:rPr>
          <w:b/>
          <w:bCs/>
        </w:rPr>
        <w:t>Salaries</w:t>
      </w:r>
      <w:r>
        <w:t xml:space="preserve"> (university pays 2 staff)</w:t>
      </w:r>
    </w:p>
    <w:p w14:paraId="13026208" w14:textId="144F3AAE" w:rsidR="00731401" w:rsidRDefault="00731401" w:rsidP="00731401">
      <w:pPr>
        <w:spacing w:after="0" w:line="240" w:lineRule="auto"/>
      </w:pPr>
      <w:r w:rsidRPr="0099169B">
        <w:rPr>
          <w:b/>
          <w:bCs/>
        </w:rPr>
        <w:t>Administrative-</w:t>
      </w:r>
      <w:r>
        <w:t xml:space="preserve"> </w:t>
      </w:r>
      <w:r w:rsidR="0099169B">
        <w:t>(</w:t>
      </w:r>
      <w:r>
        <w:t xml:space="preserve">University pays) </w:t>
      </w:r>
    </w:p>
    <w:p w14:paraId="306161BA" w14:textId="3320F3C3" w:rsidR="00731401" w:rsidRDefault="00731401" w:rsidP="00731401">
      <w:pPr>
        <w:spacing w:after="0" w:line="240" w:lineRule="auto"/>
      </w:pPr>
      <w:r w:rsidRPr="0099169B">
        <w:rPr>
          <w:b/>
          <w:bCs/>
        </w:rPr>
        <w:t xml:space="preserve">Engineer </w:t>
      </w:r>
      <w:r>
        <w:t xml:space="preserve">– p/t </w:t>
      </w:r>
      <w:r w:rsidR="0099169B">
        <w:t>$24,000</w:t>
      </w:r>
    </w:p>
    <w:p w14:paraId="6163563B" w14:textId="15AEA47F" w:rsidR="00731401" w:rsidRDefault="00731401" w:rsidP="00731401">
      <w:pPr>
        <w:spacing w:after="0" w:line="240" w:lineRule="auto"/>
      </w:pPr>
      <w:r w:rsidRPr="0099169B">
        <w:rPr>
          <w:b/>
          <w:bCs/>
        </w:rPr>
        <w:t>Fundraising Event</w:t>
      </w:r>
      <w:r>
        <w:t>-</w:t>
      </w:r>
      <w:r w:rsidR="0099169B">
        <w:t xml:space="preserve"> $500.00</w:t>
      </w:r>
    </w:p>
    <w:p w14:paraId="7683CDE2" w14:textId="78367830" w:rsidR="00731401" w:rsidRDefault="00731401" w:rsidP="00731401">
      <w:pPr>
        <w:spacing w:after="0" w:line="240" w:lineRule="auto"/>
      </w:pPr>
      <w:r w:rsidRPr="0099169B">
        <w:rPr>
          <w:b/>
          <w:bCs/>
        </w:rPr>
        <w:t>Equipment</w:t>
      </w:r>
      <w:r w:rsidR="0099169B" w:rsidRPr="0099169B">
        <w:rPr>
          <w:b/>
          <w:bCs/>
        </w:rPr>
        <w:t xml:space="preserve"> </w:t>
      </w:r>
      <w:r w:rsidR="0099169B">
        <w:t>- $20,000</w:t>
      </w:r>
    </w:p>
    <w:p w14:paraId="3A4F2F55" w14:textId="5CADB628" w:rsidR="00731401" w:rsidRDefault="00731401" w:rsidP="00731401">
      <w:pPr>
        <w:spacing w:after="0" w:line="240" w:lineRule="auto"/>
      </w:pPr>
      <w:r w:rsidRPr="0099169B">
        <w:rPr>
          <w:b/>
          <w:bCs/>
        </w:rPr>
        <w:t>License Fees</w:t>
      </w:r>
      <w:r>
        <w:t>-</w:t>
      </w:r>
      <w:r w:rsidR="0099169B">
        <w:t>$13,770.00</w:t>
      </w:r>
    </w:p>
    <w:p w14:paraId="0F320BF4" w14:textId="03A64D6C" w:rsidR="0099169B" w:rsidRDefault="0099169B" w:rsidP="00731401">
      <w:pPr>
        <w:spacing w:after="0" w:line="240" w:lineRule="auto"/>
      </w:pPr>
      <w:r w:rsidRPr="0099169B">
        <w:rPr>
          <w:b/>
          <w:bCs/>
        </w:rPr>
        <w:t>Supplies</w:t>
      </w:r>
      <w:r>
        <w:t>- $1,</w:t>
      </w:r>
      <w:r w:rsidR="002F3C86">
        <w:t>2</w:t>
      </w:r>
      <w:r>
        <w:t>00.00</w:t>
      </w:r>
    </w:p>
    <w:p w14:paraId="0037E254" w14:textId="14ADF304" w:rsidR="0099169B" w:rsidRDefault="0099169B" w:rsidP="00731401">
      <w:pPr>
        <w:spacing w:after="0" w:line="240" w:lineRule="auto"/>
        <w:rPr>
          <w:b/>
          <w:bCs/>
        </w:rPr>
      </w:pPr>
      <w:r w:rsidRPr="0099169B">
        <w:rPr>
          <w:b/>
          <w:bCs/>
        </w:rPr>
        <w:t xml:space="preserve">Transportation </w:t>
      </w:r>
      <w:r>
        <w:rPr>
          <w:b/>
          <w:bCs/>
        </w:rPr>
        <w:t>–</w:t>
      </w:r>
      <w:r w:rsidRPr="0099169B">
        <w:rPr>
          <w:b/>
          <w:bCs/>
        </w:rPr>
        <w:t xml:space="preserve"> </w:t>
      </w:r>
      <w:r w:rsidR="002F3C86">
        <w:rPr>
          <w:b/>
          <w:bCs/>
        </w:rPr>
        <w:t>$100.00</w:t>
      </w:r>
    </w:p>
    <w:p w14:paraId="7159B614" w14:textId="11FCA198" w:rsidR="0099169B" w:rsidRPr="0099169B" w:rsidRDefault="0099169B" w:rsidP="0073140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Total Expenses: </w:t>
      </w:r>
      <w:r w:rsidR="002F3C86">
        <w:rPr>
          <w:b/>
          <w:bCs/>
        </w:rPr>
        <w:t>$59,570.00</w:t>
      </w:r>
    </w:p>
    <w:p w14:paraId="5EA893FA" w14:textId="77777777" w:rsidR="00731401" w:rsidRDefault="00731401"/>
    <w:sectPr w:rsidR="0073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4"/>
    <w:rsid w:val="0026166F"/>
    <w:rsid w:val="002F3C86"/>
    <w:rsid w:val="004D2634"/>
    <w:rsid w:val="00516082"/>
    <w:rsid w:val="00731401"/>
    <w:rsid w:val="00802659"/>
    <w:rsid w:val="0099169B"/>
    <w:rsid w:val="00B020F4"/>
    <w:rsid w:val="00B0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7E68"/>
  <w15:chartTrackingRefBased/>
  <w15:docId w15:val="{36E3021A-4088-42EF-BC9F-5BCA07E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Kay</dc:creator>
  <cp:keywords/>
  <dc:description/>
  <cp:lastModifiedBy>Sharon Kay</cp:lastModifiedBy>
  <cp:revision>1</cp:revision>
  <dcterms:created xsi:type="dcterms:W3CDTF">2022-02-08T20:13:00Z</dcterms:created>
  <dcterms:modified xsi:type="dcterms:W3CDTF">2022-02-08T20:59:00Z</dcterms:modified>
</cp:coreProperties>
</file>