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3860"/>
        <w:gridCol w:w="3920"/>
      </w:tblGrid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INCOME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2017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Contributions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$55,000.00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Event(s)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$21,000.00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Grants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$25,000.00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Training/Curriculum Sales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$10,000.00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Video Income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$10,000.00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T-shirt/merchandise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$2,000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EXPENSES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2017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Bank Charge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$1,000.00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Fees, permits, dues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$500.00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Professional Services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$900.00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Event Expense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$750.00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Postage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$350.00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Printing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$500.00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Supplies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$2,200.00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Telephone/Internet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$2,600.00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lastRenderedPageBreak/>
              <w:t>T-Shirt Expense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$600.00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Salaries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$100,000.00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Payroll Taxes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$7,975.00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Travel/meeting expenses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$5,000.00 </w:t>
            </w: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  <w:tr w:rsidR="00331A4C" w:rsidRPr="00331A4C" w:rsidTr="00331A4C">
        <w:trPr>
          <w:trHeight w:val="72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A4C" w:rsidRPr="00331A4C" w:rsidRDefault="00331A4C" w:rsidP="00331A4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31A4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$122,375.00 </w:t>
            </w:r>
          </w:p>
        </w:tc>
      </w:tr>
    </w:tbl>
    <w:p w:rsidR="006D0AFD" w:rsidRDefault="006D0AFD">
      <w:bookmarkStart w:id="0" w:name="_GoBack"/>
      <w:bookmarkEnd w:id="0"/>
    </w:p>
    <w:sectPr w:rsidR="006D0AFD" w:rsidSect="006D0A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4C"/>
    <w:rsid w:val="00331A4C"/>
    <w:rsid w:val="006D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D04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452</Characters>
  <Application>Microsoft Macintosh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Craig</dc:creator>
  <cp:keywords/>
  <dc:description/>
  <cp:lastModifiedBy>Valerie Craig</cp:lastModifiedBy>
  <cp:revision>1</cp:revision>
  <dcterms:created xsi:type="dcterms:W3CDTF">2017-03-17T15:56:00Z</dcterms:created>
  <dcterms:modified xsi:type="dcterms:W3CDTF">2017-03-17T15:57:00Z</dcterms:modified>
</cp:coreProperties>
</file>