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90688" cy="8453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845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Minimum Budget for GivingMatters.com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E.L.I.'s House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E.L.I.'s House: January 1,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December 31,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 - 0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donations - $254,556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Event - $245,000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Income: $489,556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Salaries- $532,000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Administrative/Operations-$301,249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Event- $47,680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Transportation- $3600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Expenses: $884,529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